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2C6" w:rsidRPr="005522C6" w:rsidRDefault="005522C6" w:rsidP="005522C6">
      <w:pPr>
        <w:pStyle w:val="30"/>
        <w:shd w:val="clear" w:color="auto" w:fill="auto"/>
        <w:spacing w:after="225"/>
        <w:ind w:right="200"/>
      </w:pPr>
      <w:r w:rsidRPr="005522C6">
        <w:rPr>
          <w:color w:val="000000"/>
          <w:lang w:eastAsia="ru-RU" w:bidi="ru-RU"/>
        </w:rPr>
        <w:t>ПОЯСНИТЕЛЬНАЯ ЗАПИСКА</w:t>
      </w:r>
      <w:r w:rsidRPr="005522C6">
        <w:rPr>
          <w:color w:val="000000"/>
          <w:lang w:eastAsia="ru-RU" w:bidi="ru-RU"/>
        </w:rPr>
        <w:br/>
        <w:t>к учебному плану начал</w:t>
      </w:r>
      <w:r>
        <w:rPr>
          <w:color w:val="000000"/>
          <w:lang w:eastAsia="ru-RU" w:bidi="ru-RU"/>
        </w:rPr>
        <w:t>ьного общего образования</w:t>
      </w:r>
      <w:r>
        <w:rPr>
          <w:color w:val="000000"/>
          <w:lang w:eastAsia="ru-RU" w:bidi="ru-RU"/>
        </w:rPr>
        <w:br/>
        <w:t>на 2020-2021</w:t>
      </w:r>
      <w:r w:rsidRPr="005522C6">
        <w:rPr>
          <w:color w:val="000000"/>
          <w:lang w:eastAsia="ru-RU" w:bidi="ru-RU"/>
        </w:rPr>
        <w:t xml:space="preserve"> учебный год</w:t>
      </w:r>
      <w:r w:rsidRPr="005522C6">
        <w:rPr>
          <w:color w:val="000000"/>
          <w:lang w:eastAsia="ru-RU" w:bidi="ru-RU"/>
        </w:rPr>
        <w:br/>
        <w:t>МБОУ Одинцовской лингвистической гимназии</w:t>
      </w:r>
    </w:p>
    <w:p w:rsidR="005522C6" w:rsidRPr="00206D40" w:rsidRDefault="005522C6" w:rsidP="005522C6">
      <w:pPr>
        <w:ind w:firstLine="900"/>
        <w:jc w:val="both"/>
        <w:rPr>
          <w:rFonts w:ascii="Times New Roman" w:hAnsi="Times New Roman" w:cs="Times New Roman"/>
          <w:sz w:val="26"/>
          <w:szCs w:val="26"/>
        </w:rPr>
      </w:pPr>
      <w:r w:rsidRPr="00206D40">
        <w:rPr>
          <w:rFonts w:ascii="Times New Roman" w:hAnsi="Times New Roman" w:cs="Times New Roman"/>
          <w:sz w:val="26"/>
          <w:szCs w:val="26"/>
        </w:rPr>
        <w:t>Учебный план начал</w:t>
      </w:r>
      <w:r w:rsidR="0083359A" w:rsidRPr="00206D40">
        <w:rPr>
          <w:rFonts w:ascii="Times New Roman" w:hAnsi="Times New Roman" w:cs="Times New Roman"/>
          <w:sz w:val="26"/>
          <w:szCs w:val="26"/>
        </w:rPr>
        <w:t>ьного общего образования на 2020-2021</w:t>
      </w:r>
      <w:r w:rsidRPr="00206D40">
        <w:rPr>
          <w:rFonts w:ascii="Times New Roman" w:hAnsi="Times New Roman" w:cs="Times New Roman"/>
          <w:sz w:val="26"/>
          <w:szCs w:val="26"/>
        </w:rPr>
        <w:t xml:space="preserve"> учебный год муниципального бюджетного общеобразовательного учреждения Одинцовской лингвистической гимназии разработан на основе следующих нормативных документов:</w:t>
      </w:r>
    </w:p>
    <w:p w:rsidR="005522C6" w:rsidRPr="00206D40" w:rsidRDefault="005522C6" w:rsidP="005522C6">
      <w:pPr>
        <w:numPr>
          <w:ilvl w:val="0"/>
          <w:numId w:val="1"/>
        </w:numPr>
        <w:tabs>
          <w:tab w:val="left" w:pos="1435"/>
        </w:tabs>
        <w:spacing w:line="336" w:lineRule="exact"/>
        <w:ind w:firstLine="900"/>
        <w:jc w:val="both"/>
        <w:rPr>
          <w:rFonts w:ascii="Times New Roman" w:hAnsi="Times New Roman" w:cs="Times New Roman"/>
          <w:sz w:val="26"/>
          <w:szCs w:val="26"/>
        </w:rPr>
      </w:pPr>
      <w:r w:rsidRPr="00206D40">
        <w:rPr>
          <w:rFonts w:ascii="Times New Roman" w:hAnsi="Times New Roman" w:cs="Times New Roman"/>
          <w:sz w:val="26"/>
          <w:szCs w:val="26"/>
        </w:rPr>
        <w:t>Федеральный закон от 29.12.2012 № 273-ФЗ «Об образовании в Российской Федерации»;</w:t>
      </w:r>
    </w:p>
    <w:p w:rsidR="005522C6" w:rsidRPr="00206D40" w:rsidRDefault="005522C6" w:rsidP="005522C6">
      <w:pPr>
        <w:numPr>
          <w:ilvl w:val="0"/>
          <w:numId w:val="1"/>
        </w:numPr>
        <w:tabs>
          <w:tab w:val="left" w:pos="1435"/>
        </w:tabs>
        <w:spacing w:line="370" w:lineRule="exact"/>
        <w:ind w:firstLine="900"/>
        <w:jc w:val="both"/>
        <w:rPr>
          <w:rFonts w:ascii="Times New Roman" w:hAnsi="Times New Roman" w:cs="Times New Roman"/>
          <w:sz w:val="26"/>
          <w:szCs w:val="26"/>
        </w:rPr>
      </w:pPr>
      <w:r w:rsidRPr="00206D40">
        <w:rPr>
          <w:rFonts w:ascii="Times New Roman" w:hAnsi="Times New Roman" w:cs="Times New Roman"/>
          <w:sz w:val="26"/>
          <w:szCs w:val="26"/>
        </w:rPr>
        <w:t xml:space="preserve">приказ Министерства образования и науки Российской Федерации </w:t>
      </w:r>
      <w:proofErr w:type="gramStart"/>
      <w:r w:rsidRPr="00206D40">
        <w:rPr>
          <w:rFonts w:ascii="Times New Roman" w:hAnsi="Times New Roman" w:cs="Times New Roman"/>
          <w:sz w:val="26"/>
          <w:szCs w:val="26"/>
        </w:rPr>
        <w:t>от</w:t>
      </w:r>
      <w:proofErr w:type="gramEnd"/>
    </w:p>
    <w:p w:rsidR="005522C6" w:rsidRPr="00206D40" w:rsidRDefault="005522C6" w:rsidP="005522C6">
      <w:pPr>
        <w:numPr>
          <w:ilvl w:val="0"/>
          <w:numId w:val="2"/>
        </w:numPr>
        <w:tabs>
          <w:tab w:val="left" w:pos="1435"/>
        </w:tabs>
        <w:spacing w:line="370" w:lineRule="exact"/>
        <w:jc w:val="both"/>
        <w:rPr>
          <w:rFonts w:ascii="Times New Roman" w:hAnsi="Times New Roman" w:cs="Times New Roman"/>
          <w:sz w:val="26"/>
          <w:szCs w:val="26"/>
        </w:rPr>
      </w:pPr>
      <w:r w:rsidRPr="00206D40">
        <w:rPr>
          <w:rFonts w:ascii="Times New Roman" w:hAnsi="Times New Roman" w:cs="Times New Roman"/>
          <w:sz w:val="26"/>
          <w:szCs w:val="26"/>
        </w:rPr>
        <w:t>№ 373 «Об утверждении и введении в действие федерального государственного образовательного стандарта начального общего образования» (в действующей редакции от 29.12.2014 № 5);</w:t>
      </w:r>
    </w:p>
    <w:p w:rsidR="005522C6" w:rsidRPr="00206D40" w:rsidRDefault="005522C6" w:rsidP="005522C6">
      <w:pPr>
        <w:numPr>
          <w:ilvl w:val="0"/>
          <w:numId w:val="1"/>
        </w:numPr>
        <w:tabs>
          <w:tab w:val="left" w:pos="1435"/>
        </w:tabs>
        <w:spacing w:line="370" w:lineRule="exact"/>
        <w:ind w:firstLine="900"/>
        <w:jc w:val="both"/>
        <w:rPr>
          <w:rFonts w:ascii="Times New Roman" w:hAnsi="Times New Roman" w:cs="Times New Roman"/>
          <w:sz w:val="26"/>
          <w:szCs w:val="26"/>
        </w:rPr>
      </w:pPr>
      <w:r w:rsidRPr="00206D40">
        <w:rPr>
          <w:rFonts w:ascii="Times New Roman" w:hAnsi="Times New Roman" w:cs="Times New Roman"/>
          <w:sz w:val="26"/>
          <w:szCs w:val="26"/>
        </w:rPr>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 189 (с изменениями на 24 ноября 2015г.);</w:t>
      </w:r>
    </w:p>
    <w:p w:rsidR="005522C6" w:rsidRPr="00206D40" w:rsidRDefault="005522C6" w:rsidP="005522C6">
      <w:pPr>
        <w:numPr>
          <w:ilvl w:val="0"/>
          <w:numId w:val="1"/>
        </w:numPr>
        <w:tabs>
          <w:tab w:val="left" w:pos="1435"/>
        </w:tabs>
        <w:spacing w:line="370" w:lineRule="exact"/>
        <w:ind w:firstLine="900"/>
        <w:jc w:val="both"/>
        <w:rPr>
          <w:rFonts w:ascii="Times New Roman" w:hAnsi="Times New Roman" w:cs="Times New Roman"/>
          <w:sz w:val="26"/>
          <w:szCs w:val="26"/>
        </w:rPr>
      </w:pPr>
      <w:r w:rsidRPr="00206D40">
        <w:rPr>
          <w:rFonts w:ascii="Times New Roman" w:hAnsi="Times New Roman" w:cs="Times New Roman"/>
          <w:sz w:val="26"/>
          <w:szCs w:val="26"/>
        </w:rPr>
        <w:t>приказ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5522C6" w:rsidRPr="00206D40" w:rsidRDefault="005522C6" w:rsidP="005522C6">
      <w:pPr>
        <w:numPr>
          <w:ilvl w:val="0"/>
          <w:numId w:val="1"/>
        </w:numPr>
        <w:tabs>
          <w:tab w:val="left" w:pos="1435"/>
        </w:tabs>
        <w:spacing w:line="370" w:lineRule="exact"/>
        <w:ind w:firstLine="900"/>
        <w:jc w:val="both"/>
        <w:rPr>
          <w:rFonts w:ascii="Times New Roman" w:hAnsi="Times New Roman" w:cs="Times New Roman"/>
          <w:sz w:val="26"/>
          <w:szCs w:val="26"/>
        </w:rPr>
      </w:pPr>
      <w:r w:rsidRPr="00206D40">
        <w:rPr>
          <w:rFonts w:ascii="Times New Roman" w:hAnsi="Times New Roman" w:cs="Times New Roman"/>
          <w:sz w:val="26"/>
          <w:szCs w:val="26"/>
        </w:rPr>
        <w:t xml:space="preserve">письмо Министерства образования и науки Российской Федерации </w:t>
      </w:r>
      <w:proofErr w:type="gramStart"/>
      <w:r w:rsidRPr="00206D40">
        <w:rPr>
          <w:rFonts w:ascii="Times New Roman" w:hAnsi="Times New Roman" w:cs="Times New Roman"/>
          <w:sz w:val="26"/>
          <w:szCs w:val="26"/>
        </w:rPr>
        <w:t>от</w:t>
      </w:r>
      <w:proofErr w:type="gramEnd"/>
    </w:p>
    <w:p w:rsidR="005522C6" w:rsidRPr="00206D40" w:rsidRDefault="005522C6" w:rsidP="005522C6">
      <w:pPr>
        <w:numPr>
          <w:ilvl w:val="0"/>
          <w:numId w:val="4"/>
        </w:numPr>
        <w:tabs>
          <w:tab w:val="left" w:pos="1435"/>
        </w:tabs>
        <w:spacing w:line="370" w:lineRule="exact"/>
        <w:jc w:val="both"/>
        <w:rPr>
          <w:rFonts w:ascii="Times New Roman" w:hAnsi="Times New Roman" w:cs="Times New Roman"/>
          <w:sz w:val="26"/>
          <w:szCs w:val="26"/>
        </w:rPr>
      </w:pPr>
      <w:r w:rsidRPr="00206D40">
        <w:rPr>
          <w:rFonts w:ascii="Times New Roman" w:hAnsi="Times New Roman" w:cs="Times New Roman"/>
          <w:sz w:val="26"/>
          <w:szCs w:val="26"/>
        </w:rPr>
        <w:t>№ 03-296 «Об организации внеурочной деятельности при введении федерального государственного образовательного стандарта общего образования»;</w:t>
      </w:r>
    </w:p>
    <w:p w:rsidR="005522C6" w:rsidRPr="00206D40" w:rsidRDefault="005522C6" w:rsidP="005522C6">
      <w:pPr>
        <w:numPr>
          <w:ilvl w:val="0"/>
          <w:numId w:val="1"/>
        </w:numPr>
        <w:tabs>
          <w:tab w:val="left" w:pos="1435"/>
          <w:tab w:val="left" w:pos="7942"/>
        </w:tabs>
        <w:spacing w:line="370" w:lineRule="exact"/>
        <w:ind w:firstLine="900"/>
        <w:jc w:val="both"/>
        <w:rPr>
          <w:rFonts w:ascii="Times New Roman" w:hAnsi="Times New Roman" w:cs="Times New Roman"/>
          <w:sz w:val="26"/>
          <w:szCs w:val="26"/>
        </w:rPr>
      </w:pPr>
      <w:r w:rsidRPr="00206D40">
        <w:rPr>
          <w:rFonts w:ascii="Times New Roman" w:hAnsi="Times New Roman" w:cs="Times New Roman"/>
          <w:sz w:val="26"/>
          <w:szCs w:val="26"/>
        </w:rPr>
        <w:t>закон Московской области от 28.11.2014 №</w:t>
      </w:r>
      <w:r w:rsidRPr="00206D40">
        <w:rPr>
          <w:rFonts w:ascii="Times New Roman" w:hAnsi="Times New Roman" w:cs="Times New Roman"/>
          <w:sz w:val="26"/>
          <w:szCs w:val="26"/>
        </w:rPr>
        <w:tab/>
        <w:t>157/2014-03 «О</w:t>
      </w:r>
    </w:p>
    <w:p w:rsidR="005522C6" w:rsidRPr="00206D40" w:rsidRDefault="005522C6" w:rsidP="005522C6">
      <w:pPr>
        <w:spacing w:line="370" w:lineRule="exact"/>
        <w:jc w:val="both"/>
        <w:rPr>
          <w:rFonts w:ascii="Times New Roman" w:hAnsi="Times New Roman" w:cs="Times New Roman"/>
          <w:sz w:val="26"/>
          <w:szCs w:val="26"/>
        </w:rPr>
      </w:pPr>
      <w:r w:rsidRPr="00206D40">
        <w:rPr>
          <w:rFonts w:ascii="Times New Roman" w:hAnsi="Times New Roman" w:cs="Times New Roman"/>
          <w:sz w:val="26"/>
          <w:szCs w:val="26"/>
        </w:rPr>
        <w:t xml:space="preserve">финансовом </w:t>
      </w:r>
      <w:proofErr w:type="gramStart"/>
      <w:r w:rsidRPr="00206D40">
        <w:rPr>
          <w:rFonts w:ascii="Times New Roman" w:hAnsi="Times New Roman" w:cs="Times New Roman"/>
          <w:sz w:val="26"/>
          <w:szCs w:val="26"/>
        </w:rPr>
        <w:t>обеспечении</w:t>
      </w:r>
      <w:proofErr w:type="gramEnd"/>
      <w:r w:rsidRPr="00206D40">
        <w:rPr>
          <w:rFonts w:ascii="Times New Roman" w:hAnsi="Times New Roman" w:cs="Times New Roman"/>
          <w:sz w:val="26"/>
          <w:szCs w:val="26"/>
        </w:rPr>
        <w:t xml:space="preserve"> реализации основных общеобразовательных программ в муниципальных общеобразовательных организациях в Московской области за счёт средств бюджета </w:t>
      </w:r>
      <w:r w:rsidR="00206D40">
        <w:rPr>
          <w:rFonts w:ascii="Times New Roman" w:hAnsi="Times New Roman" w:cs="Times New Roman"/>
          <w:sz w:val="26"/>
          <w:szCs w:val="26"/>
        </w:rPr>
        <w:t>Московской области в 2015 году».</w:t>
      </w:r>
    </w:p>
    <w:p w:rsidR="005522C6" w:rsidRPr="00206D40" w:rsidRDefault="005522C6" w:rsidP="005522C6">
      <w:pPr>
        <w:spacing w:line="317" w:lineRule="exact"/>
        <w:ind w:firstLine="880"/>
        <w:jc w:val="both"/>
        <w:rPr>
          <w:rFonts w:ascii="Times New Roman" w:hAnsi="Times New Roman" w:cs="Times New Roman"/>
          <w:sz w:val="26"/>
          <w:szCs w:val="26"/>
        </w:rPr>
      </w:pPr>
      <w:r w:rsidRPr="00206D40">
        <w:rPr>
          <w:rFonts w:ascii="Times New Roman" w:hAnsi="Times New Roman" w:cs="Times New Roman"/>
          <w:sz w:val="26"/>
          <w:szCs w:val="26"/>
        </w:rPr>
        <w:t xml:space="preserve">Гимназия - это общеобразовательное учреждение, призванное осуществлять обучение, воспитание, развитие и саморазвитие </w:t>
      </w:r>
      <w:proofErr w:type="gramStart"/>
      <w:r w:rsidRPr="00206D40">
        <w:rPr>
          <w:rFonts w:ascii="Times New Roman" w:hAnsi="Times New Roman" w:cs="Times New Roman"/>
          <w:sz w:val="26"/>
          <w:szCs w:val="26"/>
        </w:rPr>
        <w:t>обучающихся</w:t>
      </w:r>
      <w:proofErr w:type="gramEnd"/>
      <w:r w:rsidRPr="00206D40">
        <w:rPr>
          <w:rFonts w:ascii="Times New Roman" w:hAnsi="Times New Roman" w:cs="Times New Roman"/>
          <w:sz w:val="26"/>
          <w:szCs w:val="26"/>
        </w:rPr>
        <w:t xml:space="preserve">. </w:t>
      </w:r>
      <w:proofErr w:type="gramStart"/>
      <w:r w:rsidRPr="00206D40">
        <w:rPr>
          <w:rFonts w:ascii="Times New Roman" w:hAnsi="Times New Roman" w:cs="Times New Roman"/>
          <w:sz w:val="26"/>
          <w:szCs w:val="26"/>
        </w:rPr>
        <w:t>Задача гимназии - дать основное и среднее общее образование в соответствии с государственными образовательными стандартами, учебной нагрузкой, предусмотренной Базисным учебным планом, учебно-методическим и кадровым обеспечением гимназии с учетом 5-ти дневной учебной недели в начальной, основной и средней школах.</w:t>
      </w:r>
      <w:proofErr w:type="gramEnd"/>
      <w:r w:rsidRPr="00206D40">
        <w:rPr>
          <w:rFonts w:ascii="Times New Roman" w:hAnsi="Times New Roman" w:cs="Times New Roman"/>
          <w:sz w:val="26"/>
          <w:szCs w:val="26"/>
        </w:rPr>
        <w:t xml:space="preserve"> В основу учебного плана положена идея преемственности между ступенями и годами обучения. Соблюдены принципы преемственности между классами, требования к нагрузке в режиме 5-ти дневной учебной недели.</w:t>
      </w:r>
    </w:p>
    <w:p w:rsidR="005522C6" w:rsidRPr="00206D40" w:rsidRDefault="005522C6" w:rsidP="005522C6">
      <w:pPr>
        <w:spacing w:line="317" w:lineRule="exact"/>
        <w:ind w:firstLine="880"/>
        <w:jc w:val="both"/>
        <w:rPr>
          <w:rFonts w:ascii="Times New Roman" w:hAnsi="Times New Roman" w:cs="Times New Roman"/>
          <w:sz w:val="26"/>
          <w:szCs w:val="26"/>
        </w:rPr>
      </w:pPr>
      <w:r w:rsidRPr="00206D40">
        <w:rPr>
          <w:rFonts w:ascii="Times New Roman" w:hAnsi="Times New Roman" w:cs="Times New Roman"/>
          <w:sz w:val="26"/>
          <w:szCs w:val="26"/>
        </w:rPr>
        <w:t xml:space="preserve">Цель работы педагогического коллектива гимназии заключается в том, чтобы подготовить компетентного гражданина с развитыми личностными качествами, умеющего самостоятельно мыслить, ставить задачи и решать их, ориентироваться в </w:t>
      </w:r>
      <w:r w:rsidRPr="00206D40">
        <w:rPr>
          <w:rFonts w:ascii="Times New Roman" w:hAnsi="Times New Roman" w:cs="Times New Roman"/>
          <w:sz w:val="26"/>
          <w:szCs w:val="26"/>
        </w:rPr>
        <w:lastRenderedPageBreak/>
        <w:t xml:space="preserve">информационном потоке, самостоятельно учиться и уметь рефлексировать, с высоким уровнем </w:t>
      </w:r>
      <w:proofErr w:type="spellStart"/>
      <w:r w:rsidRPr="00206D40">
        <w:rPr>
          <w:rFonts w:ascii="Times New Roman" w:hAnsi="Times New Roman" w:cs="Times New Roman"/>
          <w:sz w:val="26"/>
          <w:szCs w:val="26"/>
        </w:rPr>
        <w:t>сформированности</w:t>
      </w:r>
      <w:proofErr w:type="spellEnd"/>
      <w:r w:rsidRPr="00206D40">
        <w:rPr>
          <w:rFonts w:ascii="Times New Roman" w:hAnsi="Times New Roman" w:cs="Times New Roman"/>
          <w:sz w:val="26"/>
          <w:szCs w:val="26"/>
        </w:rPr>
        <w:t xml:space="preserve"> российской идентичности.</w:t>
      </w:r>
    </w:p>
    <w:p w:rsidR="005522C6" w:rsidRPr="00206D40" w:rsidRDefault="005522C6" w:rsidP="005522C6">
      <w:pPr>
        <w:spacing w:line="317" w:lineRule="exact"/>
        <w:ind w:firstLine="880"/>
        <w:jc w:val="both"/>
        <w:rPr>
          <w:rFonts w:ascii="Times New Roman" w:hAnsi="Times New Roman" w:cs="Times New Roman"/>
          <w:sz w:val="26"/>
          <w:szCs w:val="26"/>
        </w:rPr>
      </w:pPr>
      <w:r w:rsidRPr="00206D40">
        <w:rPr>
          <w:rFonts w:ascii="Times New Roman" w:hAnsi="Times New Roman" w:cs="Times New Roman"/>
          <w:sz w:val="26"/>
          <w:szCs w:val="26"/>
        </w:rPr>
        <w:t>В связи с изменением социально-политических и экономических условий в современном обществе происходят значительные перемены и в системе образования, направленные на повышение качества подготовки обучающихся, формирование ключевых компетенций. Особо важным для МБОУ Одинцовской лингвистической гимназии является приоритетность языкового образования в системе общего образования, которая связана с ролью языка в жизни общества.</w:t>
      </w:r>
    </w:p>
    <w:p w:rsidR="005522C6" w:rsidRPr="00206D40" w:rsidRDefault="005522C6" w:rsidP="005522C6">
      <w:pPr>
        <w:spacing w:line="317" w:lineRule="exact"/>
        <w:ind w:firstLine="880"/>
        <w:jc w:val="both"/>
        <w:rPr>
          <w:rFonts w:ascii="Times New Roman" w:hAnsi="Times New Roman" w:cs="Times New Roman"/>
          <w:sz w:val="26"/>
          <w:szCs w:val="26"/>
        </w:rPr>
      </w:pPr>
      <w:r w:rsidRPr="00206D40">
        <w:rPr>
          <w:rFonts w:ascii="Times New Roman" w:hAnsi="Times New Roman" w:cs="Times New Roman"/>
          <w:sz w:val="26"/>
          <w:szCs w:val="26"/>
        </w:rPr>
        <w:t>Данный социальный заказ обозначил основные направления гимназического лингвистического образования. Специфика образовательных программ гимназии заключается в ориентированности на подготовку обучающихся к межкультурному общению. Цель обучения иностранному языку - формирование межкультурной компетенции, расширение общего кругозора обучающихся, знаний о мире во всем многообразии его проявления в различных сферах жизни, развитие функциональной грамотности, образованности, культуры, менталитета, приобщение к мировой культуре.</w:t>
      </w:r>
    </w:p>
    <w:p w:rsidR="005522C6" w:rsidRPr="00206D40" w:rsidRDefault="005522C6" w:rsidP="005522C6">
      <w:pPr>
        <w:tabs>
          <w:tab w:val="left" w:pos="2858"/>
        </w:tabs>
        <w:spacing w:line="326" w:lineRule="exact"/>
        <w:ind w:firstLine="851"/>
        <w:jc w:val="both"/>
        <w:rPr>
          <w:rFonts w:ascii="Times New Roman" w:hAnsi="Times New Roman" w:cs="Times New Roman"/>
          <w:sz w:val="26"/>
          <w:szCs w:val="26"/>
        </w:rPr>
      </w:pPr>
      <w:r w:rsidRPr="00206D40">
        <w:rPr>
          <w:rFonts w:ascii="Times New Roman" w:hAnsi="Times New Roman" w:cs="Times New Roman"/>
          <w:sz w:val="26"/>
          <w:szCs w:val="26"/>
        </w:rPr>
        <w:t>Начальное</w:t>
      </w:r>
      <w:r w:rsidRPr="00206D40">
        <w:rPr>
          <w:rFonts w:ascii="Times New Roman" w:hAnsi="Times New Roman" w:cs="Times New Roman"/>
          <w:sz w:val="26"/>
          <w:szCs w:val="26"/>
        </w:rPr>
        <w:tab/>
        <w:t>общее образование — сложившееся, самоценное,</w:t>
      </w:r>
      <w:r w:rsidRPr="00206D40">
        <w:rPr>
          <w:rFonts w:ascii="Times New Roman" w:hAnsi="Times New Roman" w:cs="Times New Roman"/>
          <w:sz w:val="26"/>
          <w:szCs w:val="26"/>
        </w:rPr>
        <w:t xml:space="preserve"> </w:t>
      </w:r>
      <w:r w:rsidRPr="00206D40">
        <w:rPr>
          <w:rFonts w:ascii="Times New Roman" w:hAnsi="Times New Roman" w:cs="Times New Roman"/>
          <w:sz w:val="26"/>
          <w:szCs w:val="26"/>
        </w:rPr>
        <w:t xml:space="preserve">самостоятельное и обязательное звено в системе непрерывного и общего образования. </w:t>
      </w:r>
      <w:proofErr w:type="gramStart"/>
      <w:r w:rsidRPr="00206D40">
        <w:rPr>
          <w:rFonts w:ascii="Times New Roman" w:hAnsi="Times New Roman" w:cs="Times New Roman"/>
          <w:sz w:val="26"/>
          <w:szCs w:val="26"/>
        </w:rPr>
        <w:t>Усиление внимания к воспитанию и развитию школьников определяет ориентацию на достижение планируемых результатов не только на предметные знания и умения, но и на такие важные для характеристики выпускника начальной школы качества, как учебная и речевая деятельность, культура поведения, усвоение эстетических норм и другое.</w:t>
      </w:r>
      <w:proofErr w:type="gramEnd"/>
      <w:r w:rsidRPr="00206D40">
        <w:rPr>
          <w:rFonts w:ascii="Times New Roman" w:hAnsi="Times New Roman" w:cs="Times New Roman"/>
          <w:sz w:val="26"/>
          <w:szCs w:val="26"/>
        </w:rPr>
        <w:t xml:space="preserve"> На первой ступени обучения закладывается база, фундамент всего последующего образования. Начальная ступень школьного обучения обеспечивает познавательную мотивацию и интересы учащихся, их готовность и способность к сотрудничеству и совместной деятельности ученика с учителем и одноклассниками, формирует основы нравственного поведения, определяющего отношения личности с обществом и окружающими.</w:t>
      </w:r>
    </w:p>
    <w:p w:rsidR="005522C6" w:rsidRPr="00206D40" w:rsidRDefault="005522C6" w:rsidP="005522C6">
      <w:pPr>
        <w:spacing w:line="322" w:lineRule="exact"/>
        <w:ind w:firstLine="900"/>
        <w:jc w:val="both"/>
        <w:rPr>
          <w:rFonts w:ascii="Times New Roman" w:hAnsi="Times New Roman" w:cs="Times New Roman"/>
          <w:sz w:val="26"/>
          <w:szCs w:val="26"/>
        </w:rPr>
      </w:pPr>
      <w:r w:rsidRPr="00206D40">
        <w:rPr>
          <w:rFonts w:ascii="Times New Roman" w:hAnsi="Times New Roman" w:cs="Times New Roman"/>
          <w:sz w:val="26"/>
          <w:szCs w:val="26"/>
        </w:rPr>
        <w:t xml:space="preserve">Учебный план 1-4 классов составлен в соответствии с ФГОС НОО, Примерной ООП НОО, одобренной решением федерального </w:t>
      </w:r>
      <w:proofErr w:type="spellStart"/>
      <w:r w:rsidRPr="00206D40">
        <w:rPr>
          <w:rFonts w:ascii="Times New Roman" w:hAnsi="Times New Roman" w:cs="Times New Roman"/>
          <w:sz w:val="26"/>
          <w:szCs w:val="26"/>
        </w:rPr>
        <w:t>учебно</w:t>
      </w:r>
      <w:proofErr w:type="spellEnd"/>
      <w:r w:rsidRPr="00206D40">
        <w:rPr>
          <w:rFonts w:ascii="Times New Roman" w:hAnsi="Times New Roman" w:cs="Times New Roman"/>
          <w:sz w:val="26"/>
          <w:szCs w:val="26"/>
        </w:rPr>
        <w:t xml:space="preserve"> - методического объединения по общему образованию (протокол от 8 апреля 2015 г. № 1/15) и приказом Министерства образования и науки Российской Федерации от 03 июня 2011 года № 1994.</w:t>
      </w:r>
    </w:p>
    <w:p w:rsidR="005522C6" w:rsidRPr="00206D40" w:rsidRDefault="005522C6" w:rsidP="005522C6">
      <w:pPr>
        <w:spacing w:line="322" w:lineRule="exact"/>
        <w:ind w:firstLine="900"/>
        <w:jc w:val="both"/>
        <w:rPr>
          <w:rFonts w:ascii="Times New Roman" w:hAnsi="Times New Roman" w:cs="Times New Roman"/>
          <w:sz w:val="26"/>
          <w:szCs w:val="26"/>
        </w:rPr>
      </w:pPr>
      <w:r w:rsidRPr="00206D40">
        <w:rPr>
          <w:rFonts w:ascii="Times New Roman" w:hAnsi="Times New Roman" w:cs="Times New Roman"/>
          <w:sz w:val="26"/>
          <w:szCs w:val="26"/>
        </w:rPr>
        <w:t>Учебный план начального общего образования направлен на решение задач образовательной программы начального общего образования школы:</w:t>
      </w:r>
    </w:p>
    <w:p w:rsidR="005522C6" w:rsidRPr="00206D40" w:rsidRDefault="005522C6" w:rsidP="005522C6">
      <w:pPr>
        <w:spacing w:line="322" w:lineRule="exact"/>
        <w:ind w:left="180" w:firstLine="1280"/>
        <w:jc w:val="both"/>
        <w:rPr>
          <w:rFonts w:ascii="Times New Roman" w:hAnsi="Times New Roman" w:cs="Times New Roman"/>
          <w:sz w:val="26"/>
          <w:szCs w:val="26"/>
        </w:rPr>
      </w:pPr>
      <w:r w:rsidRPr="00206D40">
        <w:rPr>
          <w:rFonts w:ascii="Times New Roman" w:hAnsi="Times New Roman" w:cs="Times New Roman"/>
          <w:sz w:val="26"/>
          <w:szCs w:val="26"/>
        </w:rPr>
        <w:t>формирование активной, творческой, интеллектуально развитой личности, способной к самореализации в образовательных и других видах деятельности;</w:t>
      </w:r>
    </w:p>
    <w:p w:rsidR="005522C6" w:rsidRPr="00206D40" w:rsidRDefault="005522C6" w:rsidP="005522C6">
      <w:pPr>
        <w:spacing w:line="322" w:lineRule="exact"/>
        <w:ind w:left="180" w:firstLine="840"/>
        <w:jc w:val="both"/>
        <w:rPr>
          <w:rFonts w:ascii="Times New Roman" w:hAnsi="Times New Roman" w:cs="Times New Roman"/>
          <w:sz w:val="26"/>
          <w:szCs w:val="26"/>
        </w:rPr>
      </w:pPr>
      <w:r w:rsidRPr="00206D40">
        <w:rPr>
          <w:rFonts w:ascii="Times New Roman" w:hAnsi="Times New Roman" w:cs="Times New Roman"/>
          <w:sz w:val="26"/>
          <w:szCs w:val="26"/>
        </w:rPr>
        <w:t>- развитие творческих способностей школьников с учетом их индивидуальных особенностей;</w:t>
      </w:r>
    </w:p>
    <w:p w:rsidR="005522C6" w:rsidRPr="00206D40" w:rsidRDefault="005522C6" w:rsidP="005522C6">
      <w:pPr>
        <w:spacing w:line="322" w:lineRule="exact"/>
        <w:ind w:left="180" w:firstLine="1280"/>
        <w:jc w:val="both"/>
        <w:rPr>
          <w:rFonts w:ascii="Times New Roman" w:hAnsi="Times New Roman" w:cs="Times New Roman"/>
          <w:sz w:val="26"/>
          <w:szCs w:val="26"/>
        </w:rPr>
      </w:pPr>
      <w:r w:rsidRPr="00206D40">
        <w:rPr>
          <w:rFonts w:ascii="Times New Roman" w:hAnsi="Times New Roman" w:cs="Times New Roman"/>
          <w:sz w:val="26"/>
          <w:szCs w:val="26"/>
        </w:rPr>
        <w:t>сохранение и укрепление физического и психического здоровья детей и обеспечение их эмоционального, духовно-нравственного благополучия.</w:t>
      </w:r>
    </w:p>
    <w:p w:rsidR="005522C6" w:rsidRPr="00206D40" w:rsidRDefault="005522C6" w:rsidP="005522C6">
      <w:pPr>
        <w:spacing w:line="322" w:lineRule="exact"/>
        <w:ind w:firstLine="740"/>
        <w:jc w:val="both"/>
        <w:rPr>
          <w:rFonts w:ascii="Times New Roman" w:hAnsi="Times New Roman" w:cs="Times New Roman"/>
          <w:sz w:val="26"/>
          <w:szCs w:val="26"/>
        </w:rPr>
      </w:pPr>
      <w:r w:rsidRPr="00206D40">
        <w:rPr>
          <w:rFonts w:ascii="Times New Roman" w:hAnsi="Times New Roman" w:cs="Times New Roman"/>
          <w:sz w:val="26"/>
          <w:szCs w:val="26"/>
        </w:rPr>
        <w:t xml:space="preserve">Системообразующим компонентом ФГОС второго поколения являются результаты образования, рассматриваемые в контексте </w:t>
      </w:r>
      <w:proofErr w:type="spellStart"/>
      <w:r w:rsidRPr="00206D40">
        <w:rPr>
          <w:rFonts w:ascii="Times New Roman" w:hAnsi="Times New Roman" w:cs="Times New Roman"/>
          <w:sz w:val="26"/>
          <w:szCs w:val="26"/>
        </w:rPr>
        <w:t>деятельностной</w:t>
      </w:r>
      <w:proofErr w:type="spellEnd"/>
      <w:r w:rsidRPr="00206D40">
        <w:rPr>
          <w:rFonts w:ascii="Times New Roman" w:hAnsi="Times New Roman" w:cs="Times New Roman"/>
          <w:sz w:val="26"/>
          <w:szCs w:val="26"/>
        </w:rPr>
        <w:t xml:space="preserve"> парадигмы образования. Процесс учения в рамках данной парадигмы понимается как процесс развития.</w:t>
      </w:r>
    </w:p>
    <w:p w:rsidR="005522C6" w:rsidRPr="00206D40" w:rsidRDefault="005522C6" w:rsidP="005522C6">
      <w:pPr>
        <w:spacing w:line="322" w:lineRule="exact"/>
        <w:ind w:firstLine="900"/>
        <w:jc w:val="both"/>
        <w:rPr>
          <w:rFonts w:ascii="Times New Roman" w:hAnsi="Times New Roman" w:cs="Times New Roman"/>
          <w:sz w:val="26"/>
          <w:szCs w:val="26"/>
        </w:rPr>
      </w:pPr>
      <w:r w:rsidRPr="00206D40">
        <w:rPr>
          <w:rFonts w:ascii="Times New Roman" w:hAnsi="Times New Roman" w:cs="Times New Roman"/>
          <w:sz w:val="26"/>
          <w:szCs w:val="26"/>
        </w:rPr>
        <w:t xml:space="preserve">Таким образом, приоритетом начального образования является формирование универсальных учебных действий. Именно поэтому особое место в стандарте отведено </w:t>
      </w:r>
      <w:proofErr w:type="spellStart"/>
      <w:r w:rsidRPr="00206D40">
        <w:rPr>
          <w:rFonts w:ascii="Times New Roman" w:hAnsi="Times New Roman" w:cs="Times New Roman"/>
          <w:sz w:val="26"/>
          <w:szCs w:val="26"/>
        </w:rPr>
        <w:t>деятельностному</w:t>
      </w:r>
      <w:proofErr w:type="spellEnd"/>
      <w:r w:rsidRPr="00206D40">
        <w:rPr>
          <w:rFonts w:ascii="Times New Roman" w:hAnsi="Times New Roman" w:cs="Times New Roman"/>
          <w:sz w:val="26"/>
          <w:szCs w:val="26"/>
        </w:rPr>
        <w:t>, практическому содержанию образования.</w:t>
      </w:r>
    </w:p>
    <w:p w:rsidR="005522C6" w:rsidRPr="00206D40" w:rsidRDefault="005522C6" w:rsidP="005522C6">
      <w:pPr>
        <w:spacing w:line="322" w:lineRule="exact"/>
        <w:ind w:firstLine="900"/>
        <w:jc w:val="both"/>
        <w:rPr>
          <w:rFonts w:ascii="Times New Roman" w:hAnsi="Times New Roman" w:cs="Times New Roman"/>
          <w:sz w:val="26"/>
          <w:szCs w:val="26"/>
        </w:rPr>
      </w:pPr>
      <w:r w:rsidRPr="00206D40">
        <w:rPr>
          <w:rFonts w:ascii="Times New Roman" w:hAnsi="Times New Roman" w:cs="Times New Roman"/>
          <w:sz w:val="26"/>
          <w:szCs w:val="26"/>
        </w:rPr>
        <w:t xml:space="preserve">Федеральный базисный учебный план для 1-4 классов ориентирован на 4- летний </w:t>
      </w:r>
      <w:r w:rsidRPr="00206D40">
        <w:rPr>
          <w:rFonts w:ascii="Times New Roman" w:hAnsi="Times New Roman" w:cs="Times New Roman"/>
          <w:sz w:val="26"/>
          <w:szCs w:val="26"/>
        </w:rPr>
        <w:lastRenderedPageBreak/>
        <w:t>нормативный срок освоения образовательных программ начального общего образования.</w:t>
      </w:r>
    </w:p>
    <w:p w:rsidR="005522C6" w:rsidRPr="00206D40" w:rsidRDefault="005522C6" w:rsidP="005522C6">
      <w:pPr>
        <w:spacing w:line="322" w:lineRule="exact"/>
        <w:ind w:firstLine="900"/>
        <w:jc w:val="both"/>
        <w:rPr>
          <w:rFonts w:ascii="Times New Roman" w:hAnsi="Times New Roman" w:cs="Times New Roman"/>
          <w:sz w:val="26"/>
          <w:szCs w:val="26"/>
        </w:rPr>
      </w:pPr>
      <w:r w:rsidRPr="00206D40">
        <w:rPr>
          <w:rFonts w:ascii="Times New Roman" w:hAnsi="Times New Roman" w:cs="Times New Roman"/>
          <w:sz w:val="26"/>
          <w:szCs w:val="26"/>
        </w:rPr>
        <w:t>Продолжительность учебного года: 1 класс - 33 учебные недели, 2-4 классы - 34 учебные недели.</w:t>
      </w:r>
    </w:p>
    <w:p w:rsidR="005522C6" w:rsidRPr="00206D40" w:rsidRDefault="005522C6" w:rsidP="005522C6">
      <w:pPr>
        <w:spacing w:line="322" w:lineRule="exact"/>
        <w:ind w:firstLine="900"/>
        <w:jc w:val="both"/>
        <w:rPr>
          <w:rFonts w:ascii="Times New Roman" w:hAnsi="Times New Roman" w:cs="Times New Roman"/>
          <w:sz w:val="26"/>
          <w:szCs w:val="26"/>
        </w:rPr>
      </w:pPr>
      <w:r w:rsidRPr="00206D40">
        <w:rPr>
          <w:rFonts w:ascii="Times New Roman" w:hAnsi="Times New Roman" w:cs="Times New Roman"/>
          <w:sz w:val="26"/>
          <w:szCs w:val="26"/>
        </w:rPr>
        <w:t>Обучение в 1-м классе осуществляется с соблюдением следующих требований:</w:t>
      </w:r>
    </w:p>
    <w:p w:rsidR="005522C6" w:rsidRPr="00206D40" w:rsidRDefault="005522C6" w:rsidP="005522C6">
      <w:pPr>
        <w:numPr>
          <w:ilvl w:val="0"/>
          <w:numId w:val="5"/>
        </w:numPr>
        <w:tabs>
          <w:tab w:val="left" w:pos="1080"/>
        </w:tabs>
        <w:spacing w:line="322" w:lineRule="exact"/>
        <w:ind w:firstLine="900"/>
        <w:jc w:val="both"/>
        <w:rPr>
          <w:rFonts w:ascii="Times New Roman" w:hAnsi="Times New Roman" w:cs="Times New Roman"/>
          <w:sz w:val="26"/>
          <w:szCs w:val="26"/>
        </w:rPr>
      </w:pPr>
      <w:r w:rsidRPr="00206D40">
        <w:rPr>
          <w:rFonts w:ascii="Times New Roman" w:hAnsi="Times New Roman" w:cs="Times New Roman"/>
          <w:sz w:val="26"/>
          <w:szCs w:val="26"/>
        </w:rPr>
        <w:t>учебные занятия проводятся по 5-дневной учебной неделе и только в первую смену;</w:t>
      </w:r>
    </w:p>
    <w:p w:rsidR="005522C6" w:rsidRPr="00206D40" w:rsidRDefault="005522C6" w:rsidP="005522C6">
      <w:pPr>
        <w:numPr>
          <w:ilvl w:val="0"/>
          <w:numId w:val="5"/>
        </w:numPr>
        <w:tabs>
          <w:tab w:val="left" w:pos="1080"/>
        </w:tabs>
        <w:spacing w:line="322" w:lineRule="exact"/>
        <w:ind w:firstLine="900"/>
        <w:jc w:val="both"/>
        <w:rPr>
          <w:rFonts w:ascii="Times New Roman" w:hAnsi="Times New Roman" w:cs="Times New Roman"/>
          <w:sz w:val="26"/>
          <w:szCs w:val="26"/>
        </w:rPr>
      </w:pPr>
      <w:r w:rsidRPr="00206D40">
        <w:rPr>
          <w:rFonts w:ascii="Times New Roman" w:hAnsi="Times New Roman" w:cs="Times New Roman"/>
          <w:sz w:val="26"/>
          <w:szCs w:val="26"/>
        </w:rPr>
        <w:t>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5522C6" w:rsidRPr="00206D40" w:rsidRDefault="005522C6" w:rsidP="005522C6">
      <w:pPr>
        <w:spacing w:line="322" w:lineRule="exact"/>
        <w:ind w:firstLine="900"/>
        <w:jc w:val="both"/>
        <w:rPr>
          <w:rFonts w:ascii="Times New Roman" w:hAnsi="Times New Roman" w:cs="Times New Roman"/>
          <w:sz w:val="26"/>
          <w:szCs w:val="26"/>
        </w:rPr>
      </w:pPr>
      <w:r w:rsidRPr="00206D40">
        <w:rPr>
          <w:rFonts w:ascii="Times New Roman" w:hAnsi="Times New Roman" w:cs="Times New Roman"/>
          <w:sz w:val="26"/>
          <w:szCs w:val="26"/>
        </w:rPr>
        <w:t>Федеральный компонент государственного стандарта начального общего образования устанавливает обязательные для изучения учебные предметы в соответствии с учебными программами.</w:t>
      </w:r>
    </w:p>
    <w:p w:rsidR="005522C6" w:rsidRPr="00206D40" w:rsidRDefault="005522C6" w:rsidP="005522C6">
      <w:pPr>
        <w:spacing w:line="322" w:lineRule="exact"/>
        <w:ind w:firstLine="900"/>
        <w:jc w:val="both"/>
        <w:rPr>
          <w:rFonts w:ascii="Times New Roman" w:hAnsi="Times New Roman" w:cs="Times New Roman"/>
          <w:sz w:val="26"/>
          <w:szCs w:val="26"/>
        </w:rPr>
      </w:pPr>
      <w:proofErr w:type="gramStart"/>
      <w:r w:rsidRPr="00206D40">
        <w:rPr>
          <w:rFonts w:ascii="Times New Roman" w:hAnsi="Times New Roman" w:cs="Times New Roman"/>
          <w:sz w:val="26"/>
          <w:szCs w:val="26"/>
        </w:rPr>
        <w:t>Учебный план первой ступени общего образования состоит из двух разделов: инвариантной части (обязательная) и вариативной (часть, формируемая участниками образовательных отношений).</w:t>
      </w:r>
      <w:proofErr w:type="gramEnd"/>
    </w:p>
    <w:p w:rsidR="005522C6" w:rsidRPr="00206D40" w:rsidRDefault="005522C6" w:rsidP="005522C6">
      <w:pPr>
        <w:spacing w:line="317" w:lineRule="exact"/>
        <w:ind w:firstLine="900"/>
        <w:jc w:val="both"/>
        <w:rPr>
          <w:rFonts w:ascii="Times New Roman" w:hAnsi="Times New Roman" w:cs="Times New Roman"/>
          <w:sz w:val="26"/>
          <w:szCs w:val="26"/>
        </w:rPr>
      </w:pPr>
      <w:r w:rsidRPr="00206D40">
        <w:rPr>
          <w:rFonts w:ascii="Times New Roman" w:hAnsi="Times New Roman" w:cs="Times New Roman"/>
          <w:sz w:val="26"/>
          <w:szCs w:val="26"/>
        </w:rPr>
        <w:t>Инвариантная часть реализует основное содержание образования, обеспечивает приобщение обучающихся к общекультурным и национально значимым ценностям, формирует систему предметных навыков и личностных качеств, соответствующих требованиям стандарта. Инвариантный федеральный компонент соответствует ФБУП.</w:t>
      </w:r>
    </w:p>
    <w:p w:rsidR="005522C6" w:rsidRPr="00206D40" w:rsidRDefault="005522C6" w:rsidP="005522C6">
      <w:pPr>
        <w:spacing w:line="317" w:lineRule="exact"/>
        <w:ind w:firstLine="900"/>
        <w:jc w:val="both"/>
        <w:rPr>
          <w:rFonts w:ascii="Times New Roman" w:hAnsi="Times New Roman" w:cs="Times New Roman"/>
          <w:sz w:val="26"/>
          <w:szCs w:val="26"/>
        </w:rPr>
      </w:pPr>
      <w:r w:rsidRPr="00206D40">
        <w:rPr>
          <w:rFonts w:ascii="Times New Roman" w:hAnsi="Times New Roman" w:cs="Times New Roman"/>
          <w:sz w:val="26"/>
          <w:szCs w:val="26"/>
        </w:rPr>
        <w:t>Вариативная часть, формируемая участниками образовательных отношений, обеспечивает региональные особенности содержания образования и индивидуальные потребности обучающихся.</w:t>
      </w:r>
    </w:p>
    <w:p w:rsidR="005522C6" w:rsidRPr="00206D40" w:rsidRDefault="005522C6" w:rsidP="005522C6">
      <w:pPr>
        <w:spacing w:line="322" w:lineRule="exact"/>
        <w:ind w:firstLine="900"/>
        <w:jc w:val="both"/>
        <w:rPr>
          <w:rFonts w:ascii="Times New Roman" w:hAnsi="Times New Roman" w:cs="Times New Roman"/>
          <w:sz w:val="26"/>
          <w:szCs w:val="26"/>
        </w:rPr>
      </w:pPr>
      <w:r w:rsidRPr="00206D40">
        <w:rPr>
          <w:rFonts w:ascii="Times New Roman" w:hAnsi="Times New Roman" w:cs="Times New Roman"/>
          <w:sz w:val="26"/>
          <w:szCs w:val="26"/>
        </w:rPr>
        <w:t xml:space="preserve">На изучение </w:t>
      </w:r>
      <w:r w:rsidRPr="00206D40">
        <w:rPr>
          <w:rStyle w:val="20"/>
          <w:rFonts w:eastAsia="Arial Unicode MS"/>
          <w:sz w:val="26"/>
          <w:szCs w:val="26"/>
        </w:rPr>
        <w:t xml:space="preserve">русского языка </w:t>
      </w:r>
      <w:r w:rsidRPr="00206D40">
        <w:rPr>
          <w:rFonts w:ascii="Times New Roman" w:hAnsi="Times New Roman" w:cs="Times New Roman"/>
          <w:sz w:val="26"/>
          <w:szCs w:val="26"/>
        </w:rPr>
        <w:t>в 1</w:t>
      </w:r>
      <w:r w:rsidRPr="00206D40">
        <w:rPr>
          <w:rFonts w:ascii="Times New Roman" w:hAnsi="Times New Roman" w:cs="Times New Roman"/>
          <w:sz w:val="26"/>
          <w:szCs w:val="26"/>
        </w:rPr>
        <w:t>- 4 классах отводится 4 часа в неделю в соответствии с Примерным учебным планом начального общего образования.</w:t>
      </w:r>
    </w:p>
    <w:p w:rsidR="005522C6" w:rsidRPr="00206D40" w:rsidRDefault="005522C6" w:rsidP="005522C6">
      <w:pPr>
        <w:spacing w:line="322" w:lineRule="exact"/>
        <w:ind w:firstLine="900"/>
        <w:jc w:val="both"/>
        <w:rPr>
          <w:rFonts w:ascii="Times New Roman" w:hAnsi="Times New Roman" w:cs="Times New Roman"/>
          <w:sz w:val="26"/>
          <w:szCs w:val="26"/>
        </w:rPr>
      </w:pPr>
      <w:r w:rsidRPr="00206D40">
        <w:rPr>
          <w:rFonts w:ascii="Times New Roman" w:hAnsi="Times New Roman" w:cs="Times New Roman"/>
          <w:sz w:val="26"/>
          <w:szCs w:val="26"/>
        </w:rPr>
        <w:t xml:space="preserve">Учебный предмет </w:t>
      </w:r>
      <w:r w:rsidRPr="00206D40">
        <w:rPr>
          <w:rStyle w:val="20"/>
          <w:rFonts w:eastAsia="Arial Unicode MS"/>
          <w:sz w:val="26"/>
          <w:szCs w:val="26"/>
        </w:rPr>
        <w:t xml:space="preserve">«Литературное чтение» </w:t>
      </w:r>
      <w:r w:rsidRPr="00206D40">
        <w:rPr>
          <w:rFonts w:ascii="Times New Roman" w:hAnsi="Times New Roman" w:cs="Times New Roman"/>
          <w:sz w:val="26"/>
          <w:szCs w:val="26"/>
        </w:rPr>
        <w:t>изучается в объеме 4 часов в неделю в 1 - 3 классах и в объёме 3-х часов в неделю в 4-м классе.</w:t>
      </w:r>
    </w:p>
    <w:p w:rsidR="005522C6" w:rsidRPr="00206D40" w:rsidRDefault="005522C6" w:rsidP="005522C6">
      <w:pPr>
        <w:spacing w:line="322" w:lineRule="exact"/>
        <w:ind w:firstLine="900"/>
        <w:jc w:val="both"/>
        <w:rPr>
          <w:rFonts w:ascii="Times New Roman" w:hAnsi="Times New Roman" w:cs="Times New Roman"/>
          <w:sz w:val="26"/>
          <w:szCs w:val="26"/>
        </w:rPr>
      </w:pPr>
      <w:r w:rsidRPr="00206D40">
        <w:rPr>
          <w:rFonts w:ascii="Times New Roman" w:hAnsi="Times New Roman" w:cs="Times New Roman"/>
          <w:sz w:val="26"/>
          <w:szCs w:val="26"/>
        </w:rPr>
        <w:t xml:space="preserve">Учебный предмет </w:t>
      </w:r>
      <w:r w:rsidRPr="00206D40">
        <w:rPr>
          <w:rStyle w:val="20"/>
          <w:rFonts w:eastAsia="Arial Unicode MS"/>
          <w:sz w:val="26"/>
          <w:szCs w:val="26"/>
        </w:rPr>
        <w:t xml:space="preserve">«Окружающий мир» </w:t>
      </w:r>
      <w:r w:rsidRPr="00206D40">
        <w:rPr>
          <w:rFonts w:ascii="Times New Roman" w:hAnsi="Times New Roman" w:cs="Times New Roman"/>
          <w:sz w:val="26"/>
          <w:szCs w:val="26"/>
        </w:rPr>
        <w:t>является интегрированным, изучается с 1 по 4 класс по 2 часа в неделю, в нем объединены знания о природе, человеке, обществе, истории России и родного края.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5522C6" w:rsidRPr="00206D40" w:rsidRDefault="005522C6" w:rsidP="005522C6">
      <w:pPr>
        <w:spacing w:line="322" w:lineRule="exact"/>
        <w:ind w:firstLine="900"/>
        <w:jc w:val="both"/>
        <w:rPr>
          <w:rFonts w:ascii="Times New Roman" w:hAnsi="Times New Roman" w:cs="Times New Roman"/>
          <w:sz w:val="26"/>
          <w:szCs w:val="26"/>
        </w:rPr>
      </w:pPr>
      <w:r w:rsidRPr="00206D40">
        <w:rPr>
          <w:rFonts w:ascii="Times New Roman" w:hAnsi="Times New Roman" w:cs="Times New Roman"/>
          <w:sz w:val="26"/>
          <w:szCs w:val="26"/>
        </w:rPr>
        <w:t xml:space="preserve">В соответствии с базисным учебным планом учебный предмет </w:t>
      </w:r>
      <w:r w:rsidRPr="00206D40">
        <w:rPr>
          <w:rStyle w:val="20"/>
          <w:rFonts w:eastAsia="Arial Unicode MS"/>
          <w:sz w:val="26"/>
          <w:szCs w:val="26"/>
        </w:rPr>
        <w:t xml:space="preserve">«Иностранный язык» </w:t>
      </w:r>
      <w:r w:rsidRPr="00206D40">
        <w:rPr>
          <w:rFonts w:ascii="Times New Roman" w:hAnsi="Times New Roman" w:cs="Times New Roman"/>
          <w:sz w:val="26"/>
          <w:szCs w:val="26"/>
        </w:rPr>
        <w:t>изучается со 2 класса, в объеме 2-х часов в неделю.</w:t>
      </w:r>
    </w:p>
    <w:p w:rsidR="005522C6" w:rsidRPr="00206D40" w:rsidRDefault="005522C6" w:rsidP="005522C6">
      <w:pPr>
        <w:spacing w:line="322" w:lineRule="exact"/>
        <w:ind w:firstLine="900"/>
        <w:jc w:val="both"/>
        <w:rPr>
          <w:rFonts w:ascii="Times New Roman" w:hAnsi="Times New Roman" w:cs="Times New Roman"/>
          <w:sz w:val="26"/>
          <w:szCs w:val="26"/>
        </w:rPr>
      </w:pPr>
      <w:r w:rsidRPr="00206D40">
        <w:rPr>
          <w:rFonts w:ascii="Times New Roman" w:hAnsi="Times New Roman" w:cs="Times New Roman"/>
          <w:sz w:val="26"/>
          <w:szCs w:val="26"/>
        </w:rPr>
        <w:t xml:space="preserve">Изучение </w:t>
      </w:r>
      <w:r w:rsidRPr="00206D40">
        <w:rPr>
          <w:rStyle w:val="20"/>
          <w:rFonts w:eastAsia="Arial Unicode MS"/>
          <w:sz w:val="26"/>
          <w:szCs w:val="26"/>
        </w:rPr>
        <w:t xml:space="preserve">«Математики» </w:t>
      </w:r>
      <w:r w:rsidRPr="00206D40">
        <w:rPr>
          <w:rFonts w:ascii="Times New Roman" w:hAnsi="Times New Roman" w:cs="Times New Roman"/>
          <w:sz w:val="26"/>
          <w:szCs w:val="26"/>
        </w:rPr>
        <w:t>в начальной школе направлено на достижение следующих целей:</w:t>
      </w:r>
    </w:p>
    <w:p w:rsidR="005522C6" w:rsidRPr="00206D40" w:rsidRDefault="005522C6" w:rsidP="005522C6">
      <w:pPr>
        <w:numPr>
          <w:ilvl w:val="0"/>
          <w:numId w:val="1"/>
        </w:numPr>
        <w:tabs>
          <w:tab w:val="left" w:pos="2202"/>
        </w:tabs>
        <w:spacing w:line="322" w:lineRule="exact"/>
        <w:ind w:left="640" w:firstLine="840"/>
        <w:jc w:val="both"/>
        <w:rPr>
          <w:rFonts w:ascii="Times New Roman" w:hAnsi="Times New Roman" w:cs="Times New Roman"/>
          <w:sz w:val="26"/>
          <w:szCs w:val="26"/>
        </w:rPr>
      </w:pPr>
      <w:r w:rsidRPr="00206D40">
        <w:rPr>
          <w:rFonts w:ascii="Times New Roman" w:hAnsi="Times New Roman" w:cs="Times New Roman"/>
          <w:sz w:val="26"/>
          <w:szCs w:val="26"/>
        </w:rPr>
        <w:t>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p w:rsidR="005522C6" w:rsidRPr="00206D40" w:rsidRDefault="005522C6" w:rsidP="005522C6">
      <w:pPr>
        <w:numPr>
          <w:ilvl w:val="0"/>
          <w:numId w:val="1"/>
        </w:numPr>
        <w:tabs>
          <w:tab w:val="left" w:pos="2202"/>
        </w:tabs>
        <w:spacing w:line="322" w:lineRule="exact"/>
        <w:ind w:left="640" w:firstLine="840"/>
        <w:jc w:val="both"/>
        <w:rPr>
          <w:rFonts w:ascii="Times New Roman" w:hAnsi="Times New Roman" w:cs="Times New Roman"/>
          <w:sz w:val="26"/>
          <w:szCs w:val="26"/>
        </w:rPr>
      </w:pPr>
      <w:r w:rsidRPr="00206D40">
        <w:rPr>
          <w:rFonts w:ascii="Times New Roman" w:hAnsi="Times New Roman" w:cs="Times New Roman"/>
          <w:sz w:val="26"/>
          <w:szCs w:val="26"/>
        </w:rPr>
        <w:t>освоение основ математических знаний, формирование первоначальных представлений о математике как части общечеловеческой культуры;</w:t>
      </w:r>
    </w:p>
    <w:p w:rsidR="005522C6" w:rsidRPr="00206D40" w:rsidRDefault="005522C6" w:rsidP="005522C6">
      <w:pPr>
        <w:numPr>
          <w:ilvl w:val="0"/>
          <w:numId w:val="1"/>
        </w:numPr>
        <w:tabs>
          <w:tab w:val="left" w:pos="2202"/>
        </w:tabs>
        <w:spacing w:line="322" w:lineRule="exact"/>
        <w:ind w:left="640" w:firstLine="840"/>
        <w:jc w:val="both"/>
        <w:rPr>
          <w:rFonts w:ascii="Times New Roman" w:hAnsi="Times New Roman" w:cs="Times New Roman"/>
          <w:sz w:val="26"/>
          <w:szCs w:val="26"/>
        </w:rPr>
      </w:pPr>
      <w:r w:rsidRPr="00206D40">
        <w:rPr>
          <w:rFonts w:ascii="Times New Roman" w:hAnsi="Times New Roman" w:cs="Times New Roman"/>
          <w:sz w:val="26"/>
          <w:szCs w:val="26"/>
        </w:rPr>
        <w:t>воспитание интереса к математике, стремления использовать математические знания в повседневной жизни.</w:t>
      </w:r>
    </w:p>
    <w:p w:rsidR="005522C6" w:rsidRPr="00206D40" w:rsidRDefault="005522C6" w:rsidP="005522C6">
      <w:pPr>
        <w:pStyle w:val="40"/>
        <w:shd w:val="clear" w:color="auto" w:fill="auto"/>
        <w:rPr>
          <w:sz w:val="26"/>
          <w:szCs w:val="26"/>
        </w:rPr>
      </w:pPr>
      <w:r w:rsidRPr="00206D40">
        <w:rPr>
          <w:color w:val="000000"/>
          <w:sz w:val="26"/>
          <w:szCs w:val="26"/>
          <w:lang w:eastAsia="ru-RU" w:bidi="ru-RU"/>
        </w:rPr>
        <w:t>Математика в начальной школе с 1-го по 4-й класс изучается в объеме 4-х часов в неделю.</w:t>
      </w:r>
    </w:p>
    <w:p w:rsidR="005522C6" w:rsidRPr="00206D40" w:rsidRDefault="005522C6" w:rsidP="005522C6">
      <w:pPr>
        <w:ind w:firstLine="900"/>
        <w:jc w:val="both"/>
        <w:rPr>
          <w:rFonts w:ascii="Times New Roman" w:hAnsi="Times New Roman" w:cs="Times New Roman"/>
          <w:sz w:val="26"/>
          <w:szCs w:val="26"/>
        </w:rPr>
      </w:pPr>
      <w:r w:rsidRPr="00206D40">
        <w:rPr>
          <w:rFonts w:ascii="Times New Roman" w:hAnsi="Times New Roman" w:cs="Times New Roman"/>
          <w:sz w:val="26"/>
          <w:szCs w:val="26"/>
        </w:rPr>
        <w:t xml:space="preserve">В 1 - 4 классах в предметной области «Искусство» изучаются 2 учебных </w:t>
      </w:r>
      <w:r w:rsidRPr="00206D40">
        <w:rPr>
          <w:rFonts w:ascii="Times New Roman" w:hAnsi="Times New Roman" w:cs="Times New Roman"/>
          <w:sz w:val="26"/>
          <w:szCs w:val="26"/>
        </w:rPr>
        <w:lastRenderedPageBreak/>
        <w:t xml:space="preserve">предмета: </w:t>
      </w:r>
      <w:r w:rsidRPr="00206D40">
        <w:rPr>
          <w:rStyle w:val="20"/>
          <w:rFonts w:eastAsia="Arial Unicode MS"/>
          <w:sz w:val="26"/>
          <w:szCs w:val="26"/>
        </w:rPr>
        <w:t xml:space="preserve">«Изобразительное искусство» </w:t>
      </w:r>
      <w:r w:rsidRPr="00206D40">
        <w:rPr>
          <w:rFonts w:ascii="Times New Roman" w:hAnsi="Times New Roman" w:cs="Times New Roman"/>
          <w:sz w:val="26"/>
          <w:szCs w:val="26"/>
        </w:rPr>
        <w:t xml:space="preserve">- 1 час в неделю и </w:t>
      </w:r>
      <w:r w:rsidRPr="00206D40">
        <w:rPr>
          <w:rStyle w:val="20"/>
          <w:rFonts w:eastAsia="Arial Unicode MS"/>
          <w:sz w:val="26"/>
          <w:szCs w:val="26"/>
        </w:rPr>
        <w:t xml:space="preserve">«Музыка» </w:t>
      </w:r>
      <w:r w:rsidRPr="00206D40">
        <w:rPr>
          <w:rFonts w:ascii="Times New Roman" w:hAnsi="Times New Roman" w:cs="Times New Roman"/>
          <w:sz w:val="26"/>
          <w:szCs w:val="26"/>
        </w:rPr>
        <w:t xml:space="preserve">-1 час </w:t>
      </w:r>
      <w:proofErr w:type="gramStart"/>
      <w:r w:rsidRPr="00206D40">
        <w:rPr>
          <w:rFonts w:ascii="Times New Roman" w:hAnsi="Times New Roman" w:cs="Times New Roman"/>
          <w:sz w:val="26"/>
          <w:szCs w:val="26"/>
        </w:rPr>
        <w:t>в</w:t>
      </w:r>
      <w:proofErr w:type="gramEnd"/>
    </w:p>
    <w:p w:rsidR="005522C6" w:rsidRPr="00206D40" w:rsidRDefault="005522C6" w:rsidP="005522C6">
      <w:pPr>
        <w:spacing w:line="280" w:lineRule="exact"/>
        <w:jc w:val="both"/>
        <w:rPr>
          <w:rFonts w:ascii="Times New Roman" w:hAnsi="Times New Roman" w:cs="Times New Roman"/>
          <w:sz w:val="26"/>
          <w:szCs w:val="26"/>
        </w:rPr>
      </w:pPr>
      <w:r w:rsidRPr="00206D40">
        <w:rPr>
          <w:rFonts w:ascii="Times New Roman" w:hAnsi="Times New Roman" w:cs="Times New Roman"/>
          <w:sz w:val="26"/>
          <w:szCs w:val="26"/>
        </w:rPr>
        <w:t>неделю.</w:t>
      </w:r>
    </w:p>
    <w:p w:rsidR="005522C6" w:rsidRPr="00206D40" w:rsidRDefault="005522C6" w:rsidP="005522C6">
      <w:pPr>
        <w:spacing w:line="341" w:lineRule="exact"/>
        <w:ind w:firstLine="900"/>
        <w:jc w:val="both"/>
        <w:rPr>
          <w:rFonts w:ascii="Times New Roman" w:hAnsi="Times New Roman" w:cs="Times New Roman"/>
          <w:sz w:val="26"/>
          <w:szCs w:val="26"/>
        </w:rPr>
      </w:pPr>
      <w:r w:rsidRPr="00206D40">
        <w:rPr>
          <w:rFonts w:ascii="Times New Roman" w:hAnsi="Times New Roman" w:cs="Times New Roman"/>
          <w:sz w:val="26"/>
          <w:szCs w:val="26"/>
        </w:rPr>
        <w:t xml:space="preserve">В </w:t>
      </w:r>
      <w:r w:rsidRPr="00206D40">
        <w:rPr>
          <w:rStyle w:val="20"/>
          <w:rFonts w:eastAsia="Arial Unicode MS"/>
          <w:sz w:val="26"/>
          <w:szCs w:val="26"/>
        </w:rPr>
        <w:t xml:space="preserve">1 </w:t>
      </w:r>
      <w:r w:rsidRPr="00206D40">
        <w:rPr>
          <w:rFonts w:ascii="Times New Roman" w:hAnsi="Times New Roman" w:cs="Times New Roman"/>
          <w:sz w:val="26"/>
          <w:szCs w:val="26"/>
        </w:rPr>
        <w:t xml:space="preserve">- </w:t>
      </w:r>
      <w:r w:rsidRPr="00206D40">
        <w:rPr>
          <w:rStyle w:val="20"/>
          <w:rFonts w:eastAsia="Arial Unicode MS"/>
          <w:sz w:val="26"/>
          <w:szCs w:val="26"/>
        </w:rPr>
        <w:t xml:space="preserve">4 </w:t>
      </w:r>
      <w:r w:rsidRPr="00206D40">
        <w:rPr>
          <w:rFonts w:ascii="Times New Roman" w:hAnsi="Times New Roman" w:cs="Times New Roman"/>
          <w:sz w:val="26"/>
          <w:szCs w:val="26"/>
        </w:rPr>
        <w:t xml:space="preserve">классах на изучение учебного предмета </w:t>
      </w:r>
      <w:r w:rsidRPr="00206D40">
        <w:rPr>
          <w:rStyle w:val="20"/>
          <w:rFonts w:eastAsia="Arial Unicode MS"/>
          <w:sz w:val="26"/>
          <w:szCs w:val="26"/>
        </w:rPr>
        <w:t xml:space="preserve">«Технология» </w:t>
      </w:r>
      <w:r w:rsidRPr="00206D40">
        <w:rPr>
          <w:rFonts w:ascii="Times New Roman" w:hAnsi="Times New Roman" w:cs="Times New Roman"/>
          <w:sz w:val="26"/>
          <w:szCs w:val="26"/>
        </w:rPr>
        <w:t xml:space="preserve">отводится </w:t>
      </w:r>
      <w:r w:rsidRPr="00206D40">
        <w:rPr>
          <w:rStyle w:val="20"/>
          <w:rFonts w:eastAsia="Arial Unicode MS"/>
          <w:sz w:val="26"/>
          <w:szCs w:val="26"/>
        </w:rPr>
        <w:t xml:space="preserve">1 </w:t>
      </w:r>
      <w:r w:rsidRPr="00206D40">
        <w:rPr>
          <w:rFonts w:ascii="Times New Roman" w:hAnsi="Times New Roman" w:cs="Times New Roman"/>
          <w:sz w:val="26"/>
          <w:szCs w:val="26"/>
        </w:rPr>
        <w:t>час в неделю.</w:t>
      </w:r>
    </w:p>
    <w:p w:rsidR="005522C6" w:rsidRPr="00206D40" w:rsidRDefault="005522C6" w:rsidP="005522C6">
      <w:pPr>
        <w:spacing w:line="317" w:lineRule="exact"/>
        <w:ind w:firstLine="900"/>
        <w:jc w:val="both"/>
        <w:rPr>
          <w:rFonts w:ascii="Times New Roman" w:hAnsi="Times New Roman" w:cs="Times New Roman"/>
          <w:sz w:val="26"/>
          <w:szCs w:val="26"/>
        </w:rPr>
      </w:pPr>
      <w:r w:rsidRPr="00206D40">
        <w:rPr>
          <w:rFonts w:ascii="Times New Roman" w:hAnsi="Times New Roman" w:cs="Times New Roman"/>
          <w:sz w:val="26"/>
          <w:szCs w:val="26"/>
        </w:rPr>
        <w:t xml:space="preserve">На преподавание учебного предмета </w:t>
      </w:r>
      <w:r w:rsidRPr="00206D40">
        <w:rPr>
          <w:rStyle w:val="20"/>
          <w:rFonts w:eastAsia="Arial Unicode MS"/>
          <w:sz w:val="26"/>
          <w:szCs w:val="26"/>
        </w:rPr>
        <w:t xml:space="preserve">«Физическая культура» </w:t>
      </w:r>
      <w:r w:rsidRPr="00206D40">
        <w:rPr>
          <w:rFonts w:ascii="Times New Roman" w:hAnsi="Times New Roman" w:cs="Times New Roman"/>
          <w:sz w:val="26"/>
          <w:szCs w:val="26"/>
        </w:rPr>
        <w:t>отводится 3 часа. С учетом наличия материальной базы (зал для хореографии) предмет состоит из двух модулей: «Физическая культура», «Ритмика».</w:t>
      </w:r>
    </w:p>
    <w:p w:rsidR="005522C6" w:rsidRPr="00206D40" w:rsidRDefault="005522C6" w:rsidP="005522C6">
      <w:pPr>
        <w:spacing w:line="317" w:lineRule="exact"/>
        <w:ind w:firstLine="880"/>
        <w:jc w:val="both"/>
        <w:rPr>
          <w:rFonts w:ascii="Times New Roman" w:hAnsi="Times New Roman" w:cs="Times New Roman"/>
          <w:sz w:val="26"/>
          <w:szCs w:val="26"/>
        </w:rPr>
      </w:pPr>
      <w:r w:rsidRPr="00206D40">
        <w:rPr>
          <w:rFonts w:ascii="Times New Roman" w:hAnsi="Times New Roman" w:cs="Times New Roman"/>
          <w:sz w:val="26"/>
          <w:szCs w:val="26"/>
        </w:rPr>
        <w:t xml:space="preserve">В рамках учебного предмета </w:t>
      </w:r>
      <w:r w:rsidRPr="00206D40">
        <w:rPr>
          <w:rStyle w:val="20"/>
          <w:rFonts w:eastAsia="Arial Unicode MS"/>
          <w:sz w:val="26"/>
          <w:szCs w:val="26"/>
        </w:rPr>
        <w:t xml:space="preserve">«Основы религиозных культур и светской этики» </w:t>
      </w:r>
      <w:r w:rsidRPr="00206D40">
        <w:rPr>
          <w:rFonts w:ascii="Times New Roman" w:hAnsi="Times New Roman" w:cs="Times New Roman"/>
          <w:sz w:val="26"/>
          <w:szCs w:val="26"/>
        </w:rPr>
        <w:t>в 4 классе по выбору родителей (законных представителей) обучающихся изучаются 3 модуля: основы православной культуры, основы светской этики и основы мировых религиозных культур. Объем курса составляет 34 часа, т. е. 1 час в неделю.</w:t>
      </w:r>
    </w:p>
    <w:p w:rsidR="005522C6" w:rsidRPr="00206D40" w:rsidRDefault="005522C6" w:rsidP="005522C6">
      <w:pPr>
        <w:spacing w:line="317" w:lineRule="exact"/>
        <w:ind w:firstLine="880"/>
        <w:jc w:val="both"/>
        <w:rPr>
          <w:rFonts w:ascii="Times New Roman" w:hAnsi="Times New Roman" w:cs="Times New Roman"/>
          <w:b/>
          <w:sz w:val="26"/>
          <w:szCs w:val="26"/>
        </w:rPr>
      </w:pPr>
      <w:r w:rsidRPr="00206D40">
        <w:rPr>
          <w:rFonts w:ascii="Times New Roman" w:hAnsi="Times New Roman" w:cs="Times New Roman"/>
          <w:sz w:val="26"/>
          <w:szCs w:val="26"/>
        </w:rPr>
        <w:t xml:space="preserve">Часть, формируемая участниками образовательных отношений, представлена следующим образом: </w:t>
      </w:r>
      <w:r w:rsidRPr="00206D40">
        <w:rPr>
          <w:rStyle w:val="20"/>
          <w:rFonts w:eastAsia="Arial Unicode MS"/>
          <w:sz w:val="26"/>
          <w:szCs w:val="26"/>
        </w:rPr>
        <w:t xml:space="preserve">«Родной язык» </w:t>
      </w:r>
      <w:r w:rsidRPr="00206D40">
        <w:rPr>
          <w:rFonts w:ascii="Times New Roman" w:hAnsi="Times New Roman" w:cs="Times New Roman"/>
          <w:sz w:val="26"/>
          <w:szCs w:val="26"/>
        </w:rPr>
        <w:t xml:space="preserve">и </w:t>
      </w:r>
      <w:r w:rsidRPr="00206D40">
        <w:rPr>
          <w:rStyle w:val="20"/>
          <w:rFonts w:eastAsia="Arial Unicode MS"/>
          <w:sz w:val="26"/>
          <w:szCs w:val="26"/>
        </w:rPr>
        <w:t>«Литературное чтение на родном языке»</w:t>
      </w:r>
      <w:r w:rsidRPr="00206D40">
        <w:rPr>
          <w:rStyle w:val="20"/>
          <w:rFonts w:eastAsia="Arial Unicode MS"/>
          <w:sz w:val="26"/>
          <w:szCs w:val="26"/>
        </w:rPr>
        <w:t xml:space="preserve"> </w:t>
      </w:r>
      <w:r w:rsidRPr="00206D40">
        <w:rPr>
          <w:rStyle w:val="20"/>
          <w:rFonts w:eastAsia="Arial Unicode MS"/>
          <w:b w:val="0"/>
          <w:sz w:val="26"/>
          <w:szCs w:val="26"/>
        </w:rPr>
        <w:t>по  0,5 часов в неделю.</w:t>
      </w:r>
      <w:r w:rsidR="00E07AF5" w:rsidRPr="00E07AF5">
        <w:rPr>
          <w:rFonts w:ascii="Arial" w:hAnsi="Arial" w:cs="Arial"/>
          <w:sz w:val="30"/>
          <w:szCs w:val="30"/>
        </w:rPr>
        <w:t xml:space="preserve"> </w:t>
      </w:r>
      <w:bookmarkStart w:id="0" w:name="_GoBack"/>
      <w:bookmarkEnd w:id="0"/>
    </w:p>
    <w:p w:rsidR="005522C6" w:rsidRPr="00206D40" w:rsidRDefault="005522C6" w:rsidP="005522C6">
      <w:pPr>
        <w:spacing w:line="322" w:lineRule="exact"/>
        <w:ind w:firstLine="880"/>
        <w:jc w:val="both"/>
        <w:rPr>
          <w:rFonts w:ascii="Times New Roman" w:hAnsi="Times New Roman" w:cs="Times New Roman"/>
          <w:sz w:val="26"/>
          <w:szCs w:val="26"/>
        </w:rPr>
      </w:pPr>
      <w:r w:rsidRPr="00206D40">
        <w:rPr>
          <w:rFonts w:ascii="Times New Roman" w:hAnsi="Times New Roman" w:cs="Times New Roman"/>
          <w:sz w:val="26"/>
          <w:szCs w:val="26"/>
        </w:rPr>
        <w:t>Основная задача, которую ставит перед собой педагогический коллектив начальной школы — создание благоприятных условий обучения и развития детей в зависимости от их индивидуальных особенностей.</w:t>
      </w:r>
    </w:p>
    <w:p w:rsidR="005522C6" w:rsidRPr="00206D40" w:rsidRDefault="005522C6" w:rsidP="005522C6">
      <w:pPr>
        <w:tabs>
          <w:tab w:val="left" w:pos="4656"/>
        </w:tabs>
        <w:spacing w:line="322" w:lineRule="exact"/>
        <w:ind w:firstLine="880"/>
        <w:jc w:val="both"/>
        <w:rPr>
          <w:rFonts w:ascii="Times New Roman" w:hAnsi="Times New Roman" w:cs="Times New Roman"/>
          <w:sz w:val="26"/>
          <w:szCs w:val="26"/>
        </w:rPr>
      </w:pPr>
      <w:r w:rsidRPr="00206D40">
        <w:rPr>
          <w:rFonts w:ascii="Times New Roman" w:hAnsi="Times New Roman" w:cs="Times New Roman"/>
          <w:sz w:val="26"/>
          <w:szCs w:val="26"/>
        </w:rPr>
        <w:t>Предельно допустимая</w:t>
      </w:r>
      <w:r w:rsidRPr="00206D40">
        <w:rPr>
          <w:rFonts w:ascii="Times New Roman" w:hAnsi="Times New Roman" w:cs="Times New Roman"/>
          <w:sz w:val="26"/>
          <w:szCs w:val="26"/>
        </w:rPr>
        <w:t xml:space="preserve"> аудиторная учебная нагрузка в 1-</w:t>
      </w:r>
      <w:r w:rsidRPr="00206D40">
        <w:rPr>
          <w:rFonts w:ascii="Times New Roman" w:hAnsi="Times New Roman" w:cs="Times New Roman"/>
          <w:sz w:val="26"/>
          <w:szCs w:val="26"/>
        </w:rPr>
        <w:t xml:space="preserve">ых классах при 5- </w:t>
      </w:r>
      <w:proofErr w:type="spellStart"/>
      <w:r w:rsidRPr="00206D40">
        <w:rPr>
          <w:rFonts w:ascii="Times New Roman" w:hAnsi="Times New Roman" w:cs="Times New Roman"/>
          <w:sz w:val="26"/>
          <w:szCs w:val="26"/>
        </w:rPr>
        <w:t>ти</w:t>
      </w:r>
      <w:proofErr w:type="spellEnd"/>
      <w:r w:rsidRPr="00206D40">
        <w:rPr>
          <w:rFonts w:ascii="Times New Roman" w:hAnsi="Times New Roman" w:cs="Times New Roman"/>
          <w:sz w:val="26"/>
          <w:szCs w:val="26"/>
        </w:rPr>
        <w:t xml:space="preserve"> дневной учебной неделе составляет 21 час, а во 2-х, 3-х, 4-х классах при 5-ти дневной учебной неделе составляет 23 часа, что равно тому количеству часов, которые обозначены в федеральном компоненте плана и соответствует гигиеническим требованиям к</w:t>
      </w:r>
      <w:r w:rsidRPr="00206D40">
        <w:rPr>
          <w:rFonts w:ascii="Times New Roman" w:hAnsi="Times New Roman" w:cs="Times New Roman"/>
          <w:sz w:val="26"/>
          <w:szCs w:val="26"/>
        </w:rPr>
        <w:tab/>
        <w:t>максимальным величинам недельной</w:t>
      </w:r>
    </w:p>
    <w:p w:rsidR="005522C6" w:rsidRPr="00206D40" w:rsidRDefault="005522C6" w:rsidP="005522C6">
      <w:pPr>
        <w:spacing w:line="322" w:lineRule="exact"/>
        <w:jc w:val="both"/>
        <w:rPr>
          <w:rFonts w:ascii="Times New Roman" w:hAnsi="Times New Roman" w:cs="Times New Roman"/>
          <w:sz w:val="26"/>
          <w:szCs w:val="26"/>
        </w:rPr>
      </w:pPr>
      <w:r w:rsidRPr="00206D40">
        <w:rPr>
          <w:rFonts w:ascii="Times New Roman" w:hAnsi="Times New Roman" w:cs="Times New Roman"/>
          <w:sz w:val="26"/>
          <w:szCs w:val="26"/>
        </w:rPr>
        <w:t xml:space="preserve">образовательной нагрузки, прописанной в </w:t>
      </w:r>
      <w:proofErr w:type="spellStart"/>
      <w:r w:rsidRPr="00206D40">
        <w:rPr>
          <w:rFonts w:ascii="Times New Roman" w:hAnsi="Times New Roman" w:cs="Times New Roman"/>
          <w:sz w:val="26"/>
          <w:szCs w:val="26"/>
        </w:rPr>
        <w:t>СанПине</w:t>
      </w:r>
      <w:proofErr w:type="spellEnd"/>
      <w:r w:rsidRPr="00206D40">
        <w:rPr>
          <w:rFonts w:ascii="Times New Roman" w:hAnsi="Times New Roman" w:cs="Times New Roman"/>
          <w:sz w:val="26"/>
          <w:szCs w:val="26"/>
        </w:rPr>
        <w:t xml:space="preserve"> 2.4.2.2821-10.</w:t>
      </w:r>
    </w:p>
    <w:p w:rsidR="005522C6" w:rsidRPr="00206D40" w:rsidRDefault="005522C6" w:rsidP="005522C6">
      <w:pPr>
        <w:tabs>
          <w:tab w:val="left" w:pos="4656"/>
        </w:tabs>
        <w:spacing w:line="322" w:lineRule="exact"/>
        <w:ind w:firstLine="880"/>
        <w:jc w:val="both"/>
        <w:rPr>
          <w:rFonts w:ascii="Times New Roman" w:hAnsi="Times New Roman" w:cs="Times New Roman"/>
          <w:sz w:val="26"/>
          <w:szCs w:val="26"/>
        </w:rPr>
      </w:pPr>
      <w:r w:rsidRPr="00206D40">
        <w:rPr>
          <w:rFonts w:ascii="Times New Roman" w:hAnsi="Times New Roman" w:cs="Times New Roman"/>
          <w:sz w:val="26"/>
          <w:szCs w:val="26"/>
        </w:rPr>
        <w:t>В соответствии с федеральным государственным образовательным стандартом начального общего</w:t>
      </w:r>
      <w:r w:rsidRPr="00206D40">
        <w:rPr>
          <w:rFonts w:ascii="Times New Roman" w:hAnsi="Times New Roman" w:cs="Times New Roman"/>
          <w:sz w:val="26"/>
          <w:szCs w:val="26"/>
        </w:rPr>
        <w:tab/>
        <w:t xml:space="preserve">образования (ФГОС НОО) </w:t>
      </w:r>
      <w:proofErr w:type="gramStart"/>
      <w:r w:rsidRPr="00206D40">
        <w:rPr>
          <w:rFonts w:ascii="Times New Roman" w:hAnsi="Times New Roman" w:cs="Times New Roman"/>
          <w:sz w:val="26"/>
          <w:szCs w:val="26"/>
        </w:rPr>
        <w:t>основная</w:t>
      </w:r>
      <w:proofErr w:type="gramEnd"/>
    </w:p>
    <w:p w:rsidR="005522C6" w:rsidRPr="00206D40" w:rsidRDefault="005522C6" w:rsidP="005522C6">
      <w:pPr>
        <w:spacing w:line="322" w:lineRule="exact"/>
        <w:jc w:val="both"/>
        <w:rPr>
          <w:rFonts w:ascii="Times New Roman" w:hAnsi="Times New Roman" w:cs="Times New Roman"/>
          <w:sz w:val="26"/>
          <w:szCs w:val="26"/>
        </w:rPr>
      </w:pPr>
      <w:r w:rsidRPr="00206D40">
        <w:rPr>
          <w:rFonts w:ascii="Times New Roman" w:hAnsi="Times New Roman" w:cs="Times New Roman"/>
          <w:sz w:val="26"/>
          <w:szCs w:val="26"/>
        </w:rPr>
        <w:t>образовательная программа начального общего образования реализуется образовательным учреждением, в том числе, и через внеурочную деятельность.</w:t>
      </w:r>
    </w:p>
    <w:p w:rsidR="005522C6" w:rsidRPr="00206D40" w:rsidRDefault="005522C6" w:rsidP="005522C6">
      <w:pPr>
        <w:spacing w:line="322" w:lineRule="exact"/>
        <w:ind w:firstLine="880"/>
        <w:jc w:val="both"/>
        <w:rPr>
          <w:rFonts w:ascii="Times New Roman" w:hAnsi="Times New Roman" w:cs="Times New Roman"/>
          <w:sz w:val="26"/>
          <w:szCs w:val="26"/>
        </w:rPr>
      </w:pPr>
      <w:r w:rsidRPr="00206D40">
        <w:rPr>
          <w:rFonts w:ascii="Times New Roman" w:hAnsi="Times New Roman" w:cs="Times New Roman"/>
          <w:sz w:val="26"/>
          <w:szCs w:val="26"/>
        </w:rPr>
        <w:t>Внеурочная деятельность в начальной школе позволяет решить ещё целый ряд очень важных задач:</w:t>
      </w:r>
    </w:p>
    <w:p w:rsidR="005522C6" w:rsidRPr="00206D40" w:rsidRDefault="005522C6" w:rsidP="005522C6">
      <w:pPr>
        <w:numPr>
          <w:ilvl w:val="0"/>
          <w:numId w:val="1"/>
        </w:numPr>
        <w:tabs>
          <w:tab w:val="left" w:pos="1437"/>
        </w:tabs>
        <w:spacing w:line="331" w:lineRule="exact"/>
        <w:ind w:firstLine="880"/>
        <w:jc w:val="both"/>
        <w:rPr>
          <w:rFonts w:ascii="Times New Roman" w:hAnsi="Times New Roman" w:cs="Times New Roman"/>
          <w:sz w:val="26"/>
          <w:szCs w:val="26"/>
        </w:rPr>
      </w:pPr>
      <w:r w:rsidRPr="00206D40">
        <w:rPr>
          <w:rFonts w:ascii="Times New Roman" w:hAnsi="Times New Roman" w:cs="Times New Roman"/>
          <w:sz w:val="26"/>
          <w:szCs w:val="26"/>
        </w:rPr>
        <w:t>обеспечить благоприятную адаптацию ребенка в школе;</w:t>
      </w:r>
    </w:p>
    <w:p w:rsidR="005522C6" w:rsidRPr="00206D40" w:rsidRDefault="005522C6" w:rsidP="005522C6">
      <w:pPr>
        <w:numPr>
          <w:ilvl w:val="0"/>
          <w:numId w:val="1"/>
        </w:numPr>
        <w:tabs>
          <w:tab w:val="left" w:pos="1437"/>
        </w:tabs>
        <w:spacing w:line="331" w:lineRule="exact"/>
        <w:ind w:firstLine="880"/>
        <w:jc w:val="both"/>
        <w:rPr>
          <w:rFonts w:ascii="Times New Roman" w:hAnsi="Times New Roman" w:cs="Times New Roman"/>
          <w:sz w:val="26"/>
          <w:szCs w:val="26"/>
        </w:rPr>
      </w:pPr>
      <w:r w:rsidRPr="00206D40">
        <w:rPr>
          <w:rFonts w:ascii="Times New Roman" w:hAnsi="Times New Roman" w:cs="Times New Roman"/>
          <w:sz w:val="26"/>
          <w:szCs w:val="26"/>
        </w:rPr>
        <w:t xml:space="preserve">оптимизировать учебную нагрузку </w:t>
      </w:r>
      <w:proofErr w:type="gramStart"/>
      <w:r w:rsidRPr="00206D40">
        <w:rPr>
          <w:rFonts w:ascii="Times New Roman" w:hAnsi="Times New Roman" w:cs="Times New Roman"/>
          <w:sz w:val="26"/>
          <w:szCs w:val="26"/>
        </w:rPr>
        <w:t>обучающихся</w:t>
      </w:r>
      <w:proofErr w:type="gramEnd"/>
      <w:r w:rsidRPr="00206D40">
        <w:rPr>
          <w:rFonts w:ascii="Times New Roman" w:hAnsi="Times New Roman" w:cs="Times New Roman"/>
          <w:sz w:val="26"/>
          <w:szCs w:val="26"/>
        </w:rPr>
        <w:t>;</w:t>
      </w:r>
    </w:p>
    <w:p w:rsidR="005522C6" w:rsidRPr="00206D40" w:rsidRDefault="005522C6" w:rsidP="005522C6">
      <w:pPr>
        <w:numPr>
          <w:ilvl w:val="0"/>
          <w:numId w:val="1"/>
        </w:numPr>
        <w:tabs>
          <w:tab w:val="left" w:pos="1437"/>
        </w:tabs>
        <w:spacing w:line="331" w:lineRule="exact"/>
        <w:ind w:firstLine="880"/>
        <w:jc w:val="both"/>
        <w:rPr>
          <w:rFonts w:ascii="Times New Roman" w:hAnsi="Times New Roman" w:cs="Times New Roman"/>
          <w:sz w:val="26"/>
          <w:szCs w:val="26"/>
        </w:rPr>
      </w:pPr>
      <w:r w:rsidRPr="00206D40">
        <w:rPr>
          <w:rFonts w:ascii="Times New Roman" w:hAnsi="Times New Roman" w:cs="Times New Roman"/>
          <w:sz w:val="26"/>
          <w:szCs w:val="26"/>
        </w:rPr>
        <w:t>улучшить условия для развития ребенка;</w:t>
      </w:r>
    </w:p>
    <w:p w:rsidR="005522C6" w:rsidRPr="00206D40" w:rsidRDefault="005522C6" w:rsidP="005522C6">
      <w:pPr>
        <w:numPr>
          <w:ilvl w:val="0"/>
          <w:numId w:val="1"/>
        </w:numPr>
        <w:tabs>
          <w:tab w:val="left" w:pos="1437"/>
        </w:tabs>
        <w:spacing w:line="322" w:lineRule="exact"/>
        <w:ind w:firstLine="880"/>
        <w:jc w:val="both"/>
        <w:rPr>
          <w:rFonts w:ascii="Times New Roman" w:hAnsi="Times New Roman" w:cs="Times New Roman"/>
          <w:sz w:val="26"/>
          <w:szCs w:val="26"/>
        </w:rPr>
      </w:pPr>
      <w:r w:rsidRPr="00206D40">
        <w:rPr>
          <w:rFonts w:ascii="Times New Roman" w:hAnsi="Times New Roman" w:cs="Times New Roman"/>
          <w:sz w:val="26"/>
          <w:szCs w:val="26"/>
        </w:rPr>
        <w:t xml:space="preserve">учесть возрастные и индивидуальные особенности </w:t>
      </w:r>
      <w:proofErr w:type="gramStart"/>
      <w:r w:rsidRPr="00206D40">
        <w:rPr>
          <w:rFonts w:ascii="Times New Roman" w:hAnsi="Times New Roman" w:cs="Times New Roman"/>
          <w:sz w:val="26"/>
          <w:szCs w:val="26"/>
        </w:rPr>
        <w:t>обучающихся</w:t>
      </w:r>
      <w:proofErr w:type="gramEnd"/>
      <w:r w:rsidRPr="00206D40">
        <w:rPr>
          <w:rFonts w:ascii="Times New Roman" w:hAnsi="Times New Roman" w:cs="Times New Roman"/>
          <w:sz w:val="26"/>
          <w:szCs w:val="26"/>
        </w:rPr>
        <w:t>.</w:t>
      </w:r>
    </w:p>
    <w:p w:rsidR="005522C6" w:rsidRPr="00206D40" w:rsidRDefault="005522C6" w:rsidP="005522C6">
      <w:pPr>
        <w:spacing w:line="322" w:lineRule="exact"/>
        <w:ind w:firstLine="851"/>
        <w:jc w:val="both"/>
        <w:rPr>
          <w:rFonts w:ascii="Times New Roman" w:hAnsi="Times New Roman" w:cs="Times New Roman"/>
          <w:sz w:val="26"/>
          <w:szCs w:val="26"/>
        </w:rPr>
      </w:pPr>
      <w:proofErr w:type="gramStart"/>
      <w:r w:rsidRPr="00206D40">
        <w:rPr>
          <w:rFonts w:ascii="Times New Roman" w:hAnsi="Times New Roman" w:cs="Times New Roman"/>
          <w:sz w:val="26"/>
          <w:szCs w:val="26"/>
        </w:rPr>
        <w:t>Внеурочная деятельность организуется по направлениям развития</w:t>
      </w:r>
      <w:r w:rsidRPr="00206D40">
        <w:rPr>
          <w:rFonts w:ascii="Times New Roman" w:hAnsi="Times New Roman" w:cs="Times New Roman"/>
          <w:sz w:val="26"/>
          <w:szCs w:val="26"/>
        </w:rPr>
        <w:t xml:space="preserve"> </w:t>
      </w:r>
      <w:r w:rsidRPr="00206D40">
        <w:rPr>
          <w:rFonts w:ascii="Times New Roman" w:hAnsi="Times New Roman" w:cs="Times New Roman"/>
          <w:sz w:val="26"/>
          <w:szCs w:val="26"/>
        </w:rPr>
        <w:t>лично</w:t>
      </w:r>
      <w:r w:rsidR="00EA077C" w:rsidRPr="00206D40">
        <w:rPr>
          <w:rFonts w:ascii="Times New Roman" w:hAnsi="Times New Roman" w:cs="Times New Roman"/>
          <w:sz w:val="26"/>
          <w:szCs w:val="26"/>
        </w:rPr>
        <w:t xml:space="preserve">сти (спортивно-оздоровительное, </w:t>
      </w:r>
      <w:r w:rsidRPr="00206D40">
        <w:rPr>
          <w:rFonts w:ascii="Times New Roman" w:hAnsi="Times New Roman" w:cs="Times New Roman"/>
          <w:sz w:val="26"/>
          <w:szCs w:val="26"/>
        </w:rPr>
        <w:t xml:space="preserve">духовно-нравственное, социальное, </w:t>
      </w:r>
      <w:proofErr w:type="spellStart"/>
      <w:r w:rsidRPr="00206D40">
        <w:rPr>
          <w:rFonts w:ascii="Times New Roman" w:hAnsi="Times New Roman" w:cs="Times New Roman"/>
          <w:sz w:val="26"/>
          <w:szCs w:val="26"/>
        </w:rPr>
        <w:t>общеинтеллектуальное</w:t>
      </w:r>
      <w:proofErr w:type="spellEnd"/>
      <w:r w:rsidRPr="00206D40">
        <w:rPr>
          <w:rFonts w:ascii="Times New Roman" w:hAnsi="Times New Roman" w:cs="Times New Roman"/>
          <w:sz w:val="26"/>
          <w:szCs w:val="26"/>
        </w:rPr>
        <w:t xml:space="preserve">, общекультурное), </w:t>
      </w:r>
      <w:r w:rsidR="00EA077C" w:rsidRPr="00206D40">
        <w:rPr>
          <w:rFonts w:ascii="Times New Roman" w:hAnsi="Times New Roman" w:cs="Times New Roman"/>
          <w:sz w:val="26"/>
          <w:szCs w:val="26"/>
        </w:rPr>
        <w:t xml:space="preserve"> </w:t>
      </w:r>
      <w:r w:rsidRPr="00206D40">
        <w:rPr>
          <w:rFonts w:ascii="Times New Roman" w:hAnsi="Times New Roman" w:cs="Times New Roman"/>
          <w:sz w:val="26"/>
          <w:szCs w:val="26"/>
        </w:rPr>
        <w:t>в таких формах как мастерские, кружки, студии, клубы, круглые столы, конференции, диспуты, олимпиады, соревнования, поисковые и научные исследования, общественно-полезные практики и других.</w:t>
      </w:r>
      <w:proofErr w:type="gramEnd"/>
    </w:p>
    <w:p w:rsidR="0083359A" w:rsidRPr="00206D40" w:rsidRDefault="005522C6" w:rsidP="0083359A">
      <w:pPr>
        <w:spacing w:line="322" w:lineRule="exact"/>
        <w:ind w:firstLine="900"/>
        <w:jc w:val="both"/>
        <w:rPr>
          <w:rFonts w:ascii="Times New Roman" w:hAnsi="Times New Roman" w:cs="Times New Roman"/>
          <w:sz w:val="26"/>
          <w:szCs w:val="26"/>
        </w:rPr>
      </w:pPr>
      <w:r w:rsidRPr="00206D40">
        <w:rPr>
          <w:rStyle w:val="21"/>
          <w:rFonts w:eastAsia="Arial Unicode MS"/>
          <w:sz w:val="26"/>
          <w:szCs w:val="26"/>
        </w:rPr>
        <w:t>Духовно-нравственное направление</w:t>
      </w:r>
      <w:r w:rsidRPr="00206D40">
        <w:rPr>
          <w:rFonts w:ascii="Times New Roman" w:hAnsi="Times New Roman" w:cs="Times New Roman"/>
          <w:sz w:val="26"/>
          <w:szCs w:val="26"/>
        </w:rPr>
        <w:t xml:space="preserve"> представлено </w:t>
      </w:r>
      <w:r w:rsidR="00EA077C" w:rsidRPr="00206D40">
        <w:rPr>
          <w:rFonts w:ascii="Times New Roman" w:hAnsi="Times New Roman" w:cs="Times New Roman"/>
          <w:sz w:val="26"/>
          <w:szCs w:val="26"/>
        </w:rPr>
        <w:t xml:space="preserve">занятиями по проектной деятельности </w:t>
      </w:r>
      <w:r w:rsidRPr="00206D40">
        <w:rPr>
          <w:rFonts w:ascii="Times New Roman" w:hAnsi="Times New Roman" w:cs="Times New Roman"/>
          <w:sz w:val="26"/>
          <w:szCs w:val="26"/>
        </w:rPr>
        <w:t xml:space="preserve"> </w:t>
      </w:r>
      <w:r w:rsidRPr="00206D40">
        <w:rPr>
          <w:rFonts w:ascii="Times New Roman" w:hAnsi="Times New Roman" w:cs="Times New Roman"/>
          <w:b/>
          <w:sz w:val="26"/>
          <w:szCs w:val="26"/>
        </w:rPr>
        <w:t>«Узнаем сами»</w:t>
      </w:r>
      <w:r w:rsidRPr="00206D40">
        <w:rPr>
          <w:rFonts w:ascii="Times New Roman" w:hAnsi="Times New Roman" w:cs="Times New Roman"/>
          <w:sz w:val="26"/>
          <w:szCs w:val="26"/>
        </w:rPr>
        <w:t xml:space="preserve"> (в об</w:t>
      </w:r>
      <w:r w:rsidR="00EA077C" w:rsidRPr="00206D40">
        <w:rPr>
          <w:rFonts w:ascii="Times New Roman" w:hAnsi="Times New Roman" w:cs="Times New Roman"/>
          <w:sz w:val="26"/>
          <w:szCs w:val="26"/>
        </w:rPr>
        <w:t>ъеме</w:t>
      </w:r>
      <w:r w:rsidRPr="00206D40">
        <w:rPr>
          <w:rFonts w:ascii="Times New Roman" w:hAnsi="Times New Roman" w:cs="Times New Roman"/>
          <w:sz w:val="26"/>
          <w:szCs w:val="26"/>
        </w:rPr>
        <w:t xml:space="preserve"> 2 часа в неделю в 1-4 классах). В рамках групповых и индивидуальных консультаций по проектной деятельности учащиеся овладевают приемами проектирования и исследования и демонстрируют их на публичных презентациях различного уровня: перед сверстниками, родителями, педагогами.</w:t>
      </w:r>
      <w:r w:rsidR="0083359A" w:rsidRPr="00206D40">
        <w:rPr>
          <w:rFonts w:ascii="Times New Roman" w:hAnsi="Times New Roman" w:cs="Times New Roman"/>
          <w:sz w:val="26"/>
          <w:szCs w:val="26"/>
        </w:rPr>
        <w:t xml:space="preserve">  </w:t>
      </w:r>
    </w:p>
    <w:p w:rsidR="005522C6" w:rsidRPr="00206D40" w:rsidRDefault="005522C6" w:rsidP="0083359A">
      <w:pPr>
        <w:spacing w:line="322" w:lineRule="exact"/>
        <w:ind w:firstLine="900"/>
        <w:jc w:val="both"/>
        <w:rPr>
          <w:rFonts w:ascii="Times New Roman" w:hAnsi="Times New Roman" w:cs="Times New Roman"/>
          <w:sz w:val="26"/>
          <w:szCs w:val="26"/>
        </w:rPr>
      </w:pPr>
      <w:r w:rsidRPr="00206D40">
        <w:rPr>
          <w:rFonts w:ascii="Times New Roman" w:hAnsi="Times New Roman" w:cs="Times New Roman"/>
          <w:sz w:val="26"/>
          <w:szCs w:val="26"/>
        </w:rPr>
        <w:t xml:space="preserve">Клуб путешественников </w:t>
      </w:r>
      <w:r w:rsidRPr="00206D40">
        <w:rPr>
          <w:rFonts w:ascii="Times New Roman" w:hAnsi="Times New Roman" w:cs="Times New Roman"/>
          <w:b/>
          <w:sz w:val="26"/>
          <w:szCs w:val="26"/>
        </w:rPr>
        <w:t>«Вместе весело шагать»</w:t>
      </w:r>
      <w:r w:rsidRPr="00206D40">
        <w:rPr>
          <w:rFonts w:ascii="Times New Roman" w:hAnsi="Times New Roman" w:cs="Times New Roman"/>
          <w:sz w:val="26"/>
          <w:szCs w:val="26"/>
        </w:rPr>
        <w:t xml:space="preserve"> (в 1-4 классах по 1 часу в неделю), </w:t>
      </w:r>
      <w:r w:rsidR="00EA077C" w:rsidRPr="00206D40">
        <w:rPr>
          <w:rFonts w:ascii="Times New Roman" w:hAnsi="Times New Roman" w:cs="Times New Roman"/>
          <w:sz w:val="26"/>
          <w:szCs w:val="26"/>
        </w:rPr>
        <w:t xml:space="preserve">клуб </w:t>
      </w:r>
      <w:r w:rsidR="00EA077C" w:rsidRPr="00206D40">
        <w:rPr>
          <w:rFonts w:ascii="Times New Roman" w:hAnsi="Times New Roman" w:cs="Times New Roman"/>
          <w:sz w:val="26"/>
          <w:szCs w:val="26"/>
        </w:rPr>
        <w:t xml:space="preserve">психологической поддержки </w:t>
      </w:r>
      <w:r w:rsidR="00EA077C" w:rsidRPr="00206D40">
        <w:rPr>
          <w:rFonts w:ascii="Times New Roman" w:hAnsi="Times New Roman" w:cs="Times New Roman"/>
          <w:b/>
          <w:sz w:val="26"/>
          <w:szCs w:val="26"/>
        </w:rPr>
        <w:t>«Курс на успех»</w:t>
      </w:r>
      <w:r w:rsidR="00EA077C" w:rsidRPr="00206D40">
        <w:rPr>
          <w:rFonts w:ascii="Times New Roman" w:hAnsi="Times New Roman" w:cs="Times New Roman"/>
          <w:sz w:val="26"/>
          <w:szCs w:val="26"/>
        </w:rPr>
        <w:t xml:space="preserve"> (1 час в неделю в</w:t>
      </w:r>
      <w:r w:rsidR="00EA077C" w:rsidRPr="00206D40">
        <w:rPr>
          <w:rFonts w:ascii="Times New Roman" w:hAnsi="Times New Roman" w:cs="Times New Roman"/>
          <w:sz w:val="26"/>
          <w:szCs w:val="26"/>
        </w:rPr>
        <w:t xml:space="preserve"> </w:t>
      </w:r>
      <w:r w:rsidR="00EA077C" w:rsidRPr="00206D40">
        <w:rPr>
          <w:rFonts w:ascii="Times New Roman" w:hAnsi="Times New Roman" w:cs="Times New Roman"/>
          <w:sz w:val="26"/>
          <w:szCs w:val="26"/>
        </w:rPr>
        <w:t xml:space="preserve">1-х </w:t>
      </w:r>
      <w:r w:rsidR="00EA077C" w:rsidRPr="00206D40">
        <w:rPr>
          <w:rFonts w:ascii="Times New Roman" w:hAnsi="Times New Roman" w:cs="Times New Roman"/>
          <w:sz w:val="26"/>
          <w:szCs w:val="26"/>
        </w:rPr>
        <w:lastRenderedPageBreak/>
        <w:t>классах</w:t>
      </w:r>
      <w:r w:rsidR="00EA077C" w:rsidRPr="00206D40">
        <w:rPr>
          <w:rFonts w:ascii="Times New Roman" w:hAnsi="Times New Roman" w:cs="Times New Roman"/>
          <w:sz w:val="26"/>
          <w:szCs w:val="26"/>
        </w:rPr>
        <w:t xml:space="preserve">) </w:t>
      </w:r>
      <w:r w:rsidRPr="00206D40">
        <w:rPr>
          <w:rFonts w:ascii="Times New Roman" w:hAnsi="Times New Roman" w:cs="Times New Roman"/>
          <w:sz w:val="26"/>
          <w:szCs w:val="26"/>
        </w:rPr>
        <w:t xml:space="preserve">представляют </w:t>
      </w:r>
      <w:r w:rsidRPr="00206D40">
        <w:rPr>
          <w:rStyle w:val="21"/>
          <w:rFonts w:eastAsia="Arial Unicode MS"/>
          <w:sz w:val="26"/>
          <w:szCs w:val="26"/>
        </w:rPr>
        <w:t>социальное направление</w:t>
      </w:r>
      <w:r w:rsidRPr="00206D40">
        <w:rPr>
          <w:rFonts w:ascii="Times New Roman" w:hAnsi="Times New Roman" w:cs="Times New Roman"/>
          <w:sz w:val="26"/>
          <w:szCs w:val="26"/>
        </w:rPr>
        <w:t xml:space="preserve">. Клуб путешественников включает различные экскурсионные программы. Проведение экскурсий рассчитано как в </w:t>
      </w:r>
      <w:proofErr w:type="spellStart"/>
      <w:r w:rsidRPr="00206D40">
        <w:rPr>
          <w:rFonts w:ascii="Times New Roman" w:hAnsi="Times New Roman" w:cs="Times New Roman"/>
          <w:sz w:val="26"/>
          <w:szCs w:val="26"/>
        </w:rPr>
        <w:t>послеурочное</w:t>
      </w:r>
      <w:proofErr w:type="spellEnd"/>
      <w:r w:rsidRPr="00206D40">
        <w:rPr>
          <w:rFonts w:ascii="Times New Roman" w:hAnsi="Times New Roman" w:cs="Times New Roman"/>
          <w:sz w:val="26"/>
          <w:szCs w:val="26"/>
        </w:rPr>
        <w:t xml:space="preserve"> время, так и в выходные и каникулярные дни.</w:t>
      </w:r>
      <w:r w:rsidR="00EF2B8F" w:rsidRPr="00206D40">
        <w:rPr>
          <w:sz w:val="26"/>
          <w:szCs w:val="26"/>
        </w:rPr>
        <w:t xml:space="preserve"> </w:t>
      </w:r>
      <w:r w:rsidR="00EF2B8F" w:rsidRPr="00206D40">
        <w:rPr>
          <w:rFonts w:ascii="Times New Roman" w:hAnsi="Times New Roman" w:cs="Times New Roman"/>
          <w:sz w:val="26"/>
          <w:szCs w:val="26"/>
        </w:rPr>
        <w:t>Цель курса психологической поддержки:  формирование и сохранение психологического здоровья младших школьников через создание условий для их успешной адаптации к школьной жизни.</w:t>
      </w:r>
    </w:p>
    <w:p w:rsidR="006B1DF5" w:rsidRPr="00206D40" w:rsidRDefault="005522C6" w:rsidP="006B1DF5">
      <w:pPr>
        <w:spacing w:line="322" w:lineRule="exact"/>
        <w:ind w:firstLine="900"/>
        <w:jc w:val="both"/>
        <w:rPr>
          <w:rFonts w:ascii="Times New Roman" w:hAnsi="Times New Roman" w:cs="Times New Roman"/>
          <w:sz w:val="26"/>
          <w:szCs w:val="26"/>
        </w:rPr>
      </w:pPr>
      <w:proofErr w:type="spellStart"/>
      <w:r w:rsidRPr="00206D40">
        <w:rPr>
          <w:rStyle w:val="21"/>
          <w:rFonts w:eastAsia="Arial Unicode MS"/>
          <w:sz w:val="26"/>
          <w:szCs w:val="26"/>
        </w:rPr>
        <w:t>Общеинтеллектуальное</w:t>
      </w:r>
      <w:proofErr w:type="spellEnd"/>
      <w:r w:rsidRPr="00206D40">
        <w:rPr>
          <w:rStyle w:val="21"/>
          <w:rFonts w:eastAsia="Arial Unicode MS"/>
          <w:sz w:val="26"/>
          <w:szCs w:val="26"/>
        </w:rPr>
        <w:t xml:space="preserve"> направление</w:t>
      </w:r>
      <w:r w:rsidRPr="00206D40">
        <w:rPr>
          <w:rFonts w:ascii="Times New Roman" w:hAnsi="Times New Roman" w:cs="Times New Roman"/>
          <w:sz w:val="26"/>
          <w:szCs w:val="26"/>
        </w:rPr>
        <w:t xml:space="preserve"> представлено лабораторией логики </w:t>
      </w:r>
      <w:r w:rsidRPr="00206D40">
        <w:rPr>
          <w:rFonts w:ascii="Times New Roman" w:hAnsi="Times New Roman" w:cs="Times New Roman"/>
          <w:b/>
          <w:sz w:val="26"/>
          <w:szCs w:val="26"/>
        </w:rPr>
        <w:t>«Умники и умницы»</w:t>
      </w:r>
      <w:r w:rsidRPr="00206D40">
        <w:rPr>
          <w:rFonts w:ascii="Times New Roman" w:hAnsi="Times New Roman" w:cs="Times New Roman"/>
          <w:sz w:val="26"/>
          <w:szCs w:val="26"/>
        </w:rPr>
        <w:t xml:space="preserve"> (в 1 </w:t>
      </w:r>
      <w:r w:rsidR="00EF2B8F" w:rsidRPr="00206D40">
        <w:rPr>
          <w:rFonts w:ascii="Times New Roman" w:hAnsi="Times New Roman" w:cs="Times New Roman"/>
          <w:sz w:val="26"/>
          <w:szCs w:val="26"/>
        </w:rPr>
        <w:t xml:space="preserve">-4 классах по 1 часу в неделю), </w:t>
      </w:r>
      <w:r w:rsidRPr="00206D40">
        <w:rPr>
          <w:rFonts w:ascii="Times New Roman" w:hAnsi="Times New Roman" w:cs="Times New Roman"/>
          <w:sz w:val="26"/>
          <w:szCs w:val="26"/>
        </w:rPr>
        <w:t xml:space="preserve"> лабораторией словесности </w:t>
      </w:r>
      <w:r w:rsidRPr="00206D40">
        <w:rPr>
          <w:rFonts w:ascii="Times New Roman" w:hAnsi="Times New Roman" w:cs="Times New Roman"/>
          <w:b/>
          <w:sz w:val="26"/>
          <w:szCs w:val="26"/>
        </w:rPr>
        <w:t>«Путь к грамотности»</w:t>
      </w:r>
      <w:r w:rsidRPr="00206D40">
        <w:rPr>
          <w:rFonts w:ascii="Times New Roman" w:hAnsi="Times New Roman" w:cs="Times New Roman"/>
          <w:sz w:val="26"/>
          <w:szCs w:val="26"/>
        </w:rPr>
        <w:t xml:space="preserve"> (в</w:t>
      </w:r>
      <w:r w:rsidR="00EF2B8F" w:rsidRPr="00206D40">
        <w:rPr>
          <w:rFonts w:ascii="Times New Roman" w:hAnsi="Times New Roman" w:cs="Times New Roman"/>
          <w:sz w:val="26"/>
          <w:szCs w:val="26"/>
        </w:rPr>
        <w:t>о 2</w:t>
      </w:r>
      <w:r w:rsidRPr="00206D40">
        <w:rPr>
          <w:rFonts w:ascii="Times New Roman" w:hAnsi="Times New Roman" w:cs="Times New Roman"/>
          <w:sz w:val="26"/>
          <w:szCs w:val="26"/>
        </w:rPr>
        <w:t xml:space="preserve">-4 классах по 1 часу в неделю). Цель работы на занятиях «Умники и умницы» и «Путь к грамотности» - развитие личности и создание основ творческого потенциала обучающихся. Обучающий курс </w:t>
      </w:r>
      <w:r w:rsidRPr="00206D40">
        <w:rPr>
          <w:rFonts w:ascii="Times New Roman" w:hAnsi="Times New Roman" w:cs="Times New Roman"/>
          <w:b/>
          <w:sz w:val="26"/>
          <w:szCs w:val="26"/>
        </w:rPr>
        <w:t>«Шахматная азбука»</w:t>
      </w:r>
      <w:r w:rsidRPr="00206D40">
        <w:rPr>
          <w:rFonts w:ascii="Times New Roman" w:hAnsi="Times New Roman" w:cs="Times New Roman"/>
          <w:sz w:val="26"/>
          <w:szCs w:val="26"/>
        </w:rPr>
        <w:t xml:space="preserve"> (в 1 классе -1 час в неделю) направлен на развитие у школьников аналитико-синтетической деятельности, мышления, суждения, умозаключения, способности ориентироваться на плоскости, учит ребёнка сравнивать, обобщать, запоминать, предвидеть результаты своей деятельности, что способствует формированию универсальных учебных действий при реализации федерального государственного образовательного стандарта начального общего образования.</w:t>
      </w:r>
    </w:p>
    <w:p w:rsidR="00EF2B8F" w:rsidRPr="00206D40" w:rsidRDefault="00EF2B8F" w:rsidP="006B1DF5">
      <w:pPr>
        <w:spacing w:line="322" w:lineRule="exact"/>
        <w:ind w:firstLine="900"/>
        <w:jc w:val="both"/>
        <w:rPr>
          <w:rFonts w:ascii="Times New Roman" w:hAnsi="Times New Roman" w:cs="Times New Roman"/>
          <w:sz w:val="26"/>
          <w:szCs w:val="26"/>
        </w:rPr>
      </w:pPr>
      <w:r w:rsidRPr="00206D40">
        <w:rPr>
          <w:rFonts w:ascii="Times New Roman" w:hAnsi="Times New Roman" w:cs="Times New Roman"/>
          <w:color w:val="auto"/>
          <w:sz w:val="26"/>
          <w:szCs w:val="26"/>
        </w:rPr>
        <w:t xml:space="preserve">Внеурочные занятия в кружках  по иностранному языку  </w:t>
      </w:r>
      <w:r w:rsidRPr="00206D40">
        <w:rPr>
          <w:rFonts w:ascii="Times New Roman" w:hAnsi="Times New Roman" w:cs="Times New Roman"/>
          <w:b/>
          <w:color w:val="auto"/>
          <w:sz w:val="26"/>
          <w:szCs w:val="26"/>
        </w:rPr>
        <w:t>«Алфавит»</w:t>
      </w:r>
      <w:r w:rsidRPr="00206D40">
        <w:rPr>
          <w:rFonts w:ascii="Times New Roman" w:hAnsi="Times New Roman" w:cs="Times New Roman"/>
          <w:color w:val="auto"/>
          <w:sz w:val="26"/>
          <w:szCs w:val="26"/>
        </w:rPr>
        <w:t xml:space="preserve"> </w:t>
      </w:r>
      <w:r w:rsidR="00EA077C" w:rsidRPr="00206D40">
        <w:rPr>
          <w:rFonts w:ascii="Times New Roman" w:hAnsi="Times New Roman" w:cs="Times New Roman"/>
          <w:color w:val="auto"/>
          <w:sz w:val="26"/>
          <w:szCs w:val="26"/>
        </w:rPr>
        <w:t>(в 1 классе 1 час в неделю)</w:t>
      </w:r>
      <w:r w:rsidRPr="00206D40">
        <w:rPr>
          <w:rFonts w:ascii="Times New Roman" w:hAnsi="Times New Roman" w:cs="Times New Roman"/>
          <w:color w:val="auto"/>
          <w:sz w:val="26"/>
          <w:szCs w:val="26"/>
        </w:rPr>
        <w:t xml:space="preserve">, «Волшебная страна английского языка» </w:t>
      </w:r>
      <w:proofErr w:type="gramStart"/>
      <w:r w:rsidRPr="00206D40">
        <w:rPr>
          <w:rFonts w:ascii="Times New Roman" w:hAnsi="Times New Roman" w:cs="Times New Roman"/>
          <w:color w:val="auto"/>
          <w:sz w:val="26"/>
          <w:szCs w:val="26"/>
        </w:rPr>
        <w:t xml:space="preserve">( </w:t>
      </w:r>
      <w:proofErr w:type="gramEnd"/>
      <w:r w:rsidRPr="00206D40">
        <w:rPr>
          <w:rFonts w:ascii="Times New Roman" w:hAnsi="Times New Roman" w:cs="Times New Roman"/>
          <w:color w:val="auto"/>
          <w:sz w:val="26"/>
          <w:szCs w:val="26"/>
        </w:rPr>
        <w:t xml:space="preserve">во 2-4 классах  по 1 часу в неделю) и </w:t>
      </w:r>
      <w:r w:rsidRPr="00206D40">
        <w:rPr>
          <w:rFonts w:ascii="Times New Roman" w:hAnsi="Times New Roman" w:cs="Times New Roman"/>
          <w:b/>
          <w:color w:val="auto"/>
          <w:sz w:val="26"/>
          <w:szCs w:val="26"/>
        </w:rPr>
        <w:t>«В мире грамматики»</w:t>
      </w:r>
      <w:r w:rsidRPr="00206D40">
        <w:rPr>
          <w:rFonts w:ascii="Times New Roman" w:hAnsi="Times New Roman" w:cs="Times New Roman"/>
          <w:color w:val="auto"/>
          <w:sz w:val="26"/>
          <w:szCs w:val="26"/>
        </w:rPr>
        <w:t xml:space="preserve"> ( </w:t>
      </w:r>
      <w:r w:rsidRPr="00206D40">
        <w:rPr>
          <w:rFonts w:ascii="Times New Roman" w:hAnsi="Times New Roman" w:cs="Times New Roman"/>
          <w:color w:val="auto"/>
          <w:sz w:val="26"/>
          <w:szCs w:val="26"/>
        </w:rPr>
        <w:t xml:space="preserve">во 2-4 классах  по 1 часу в неделю) </w:t>
      </w:r>
      <w:r w:rsidR="00EA077C" w:rsidRPr="00206D40">
        <w:rPr>
          <w:rFonts w:ascii="Times New Roman" w:hAnsi="Times New Roman" w:cs="Times New Roman"/>
          <w:color w:val="auto"/>
          <w:sz w:val="26"/>
          <w:szCs w:val="26"/>
        </w:rPr>
        <w:t xml:space="preserve"> </w:t>
      </w:r>
      <w:r w:rsidRPr="00206D40">
        <w:rPr>
          <w:rFonts w:ascii="Times New Roman" w:hAnsi="Times New Roman" w:cs="Times New Roman"/>
          <w:sz w:val="26"/>
          <w:szCs w:val="26"/>
        </w:rPr>
        <w:t>создают условия</w:t>
      </w:r>
      <w:r w:rsidRPr="00206D40">
        <w:rPr>
          <w:rFonts w:ascii="Times New Roman" w:hAnsi="Times New Roman" w:cs="Times New Roman"/>
          <w:sz w:val="26"/>
          <w:szCs w:val="26"/>
        </w:rPr>
        <w:t xml:space="preserve">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 </w:t>
      </w:r>
      <w:r w:rsidRPr="00206D40">
        <w:rPr>
          <w:rFonts w:ascii="Times New Roman" w:hAnsi="Times New Roman" w:cs="Times New Roman"/>
          <w:sz w:val="26"/>
          <w:szCs w:val="26"/>
        </w:rPr>
        <w:t>разви</w:t>
      </w:r>
      <w:r w:rsidR="0083359A" w:rsidRPr="00206D40">
        <w:rPr>
          <w:rFonts w:ascii="Times New Roman" w:hAnsi="Times New Roman" w:cs="Times New Roman"/>
          <w:sz w:val="26"/>
          <w:szCs w:val="26"/>
        </w:rPr>
        <w:t>тия</w:t>
      </w:r>
      <w:r w:rsidRPr="00206D40">
        <w:rPr>
          <w:rFonts w:ascii="Times New Roman" w:hAnsi="Times New Roman" w:cs="Times New Roman"/>
          <w:sz w:val="26"/>
          <w:szCs w:val="26"/>
        </w:rPr>
        <w:t xml:space="preserve">  эмоциональн</w:t>
      </w:r>
      <w:r w:rsidR="0083359A" w:rsidRPr="00206D40">
        <w:rPr>
          <w:rFonts w:ascii="Times New Roman" w:hAnsi="Times New Roman" w:cs="Times New Roman"/>
          <w:sz w:val="26"/>
          <w:szCs w:val="26"/>
        </w:rPr>
        <w:t>ой</w:t>
      </w:r>
      <w:r w:rsidRPr="00206D40">
        <w:rPr>
          <w:rFonts w:ascii="Times New Roman" w:hAnsi="Times New Roman" w:cs="Times New Roman"/>
          <w:sz w:val="26"/>
          <w:szCs w:val="26"/>
        </w:rPr>
        <w:t xml:space="preserve"> сфер</w:t>
      </w:r>
      <w:r w:rsidR="0083359A" w:rsidRPr="00206D40">
        <w:rPr>
          <w:rFonts w:ascii="Times New Roman" w:hAnsi="Times New Roman" w:cs="Times New Roman"/>
          <w:sz w:val="26"/>
          <w:szCs w:val="26"/>
        </w:rPr>
        <w:t>ы</w:t>
      </w:r>
      <w:r w:rsidR="006B1DF5" w:rsidRPr="00206D40">
        <w:rPr>
          <w:rFonts w:ascii="Times New Roman" w:hAnsi="Times New Roman" w:cs="Times New Roman"/>
          <w:sz w:val="26"/>
          <w:szCs w:val="26"/>
        </w:rPr>
        <w:t>, воспит</w:t>
      </w:r>
      <w:r w:rsidR="0083359A" w:rsidRPr="00206D40">
        <w:rPr>
          <w:rFonts w:ascii="Times New Roman" w:hAnsi="Times New Roman" w:cs="Times New Roman"/>
          <w:sz w:val="26"/>
          <w:szCs w:val="26"/>
        </w:rPr>
        <w:t>ания</w:t>
      </w:r>
      <w:r w:rsidR="006B1DF5" w:rsidRPr="00206D40">
        <w:rPr>
          <w:rFonts w:ascii="Times New Roman" w:hAnsi="Times New Roman" w:cs="Times New Roman"/>
          <w:sz w:val="26"/>
          <w:szCs w:val="26"/>
        </w:rPr>
        <w:t xml:space="preserve"> нравственны</w:t>
      </w:r>
      <w:r w:rsidR="0083359A" w:rsidRPr="00206D40">
        <w:rPr>
          <w:rFonts w:ascii="Times New Roman" w:hAnsi="Times New Roman" w:cs="Times New Roman"/>
          <w:sz w:val="26"/>
          <w:szCs w:val="26"/>
        </w:rPr>
        <w:t xml:space="preserve">х качеств, развития </w:t>
      </w:r>
      <w:r w:rsidRPr="00206D40">
        <w:rPr>
          <w:rFonts w:ascii="Times New Roman" w:hAnsi="Times New Roman" w:cs="Times New Roman"/>
          <w:sz w:val="26"/>
          <w:szCs w:val="26"/>
        </w:rPr>
        <w:t xml:space="preserve"> артистиче</w:t>
      </w:r>
      <w:r w:rsidR="0083359A" w:rsidRPr="00206D40">
        <w:rPr>
          <w:rFonts w:ascii="Times New Roman" w:hAnsi="Times New Roman" w:cs="Times New Roman"/>
          <w:sz w:val="26"/>
          <w:szCs w:val="26"/>
        </w:rPr>
        <w:t>ских</w:t>
      </w:r>
      <w:r w:rsidRPr="00206D40">
        <w:rPr>
          <w:rFonts w:ascii="Times New Roman" w:hAnsi="Times New Roman" w:cs="Times New Roman"/>
          <w:sz w:val="26"/>
          <w:szCs w:val="26"/>
        </w:rPr>
        <w:t xml:space="preserve"> способностей, творческого воображения и фантазии;</w:t>
      </w:r>
      <w:r w:rsidR="006B1DF5" w:rsidRPr="00206D40">
        <w:rPr>
          <w:rFonts w:ascii="Times New Roman" w:hAnsi="Times New Roman" w:cs="Times New Roman"/>
          <w:sz w:val="26"/>
          <w:szCs w:val="26"/>
        </w:rPr>
        <w:t xml:space="preserve"> знакомят </w:t>
      </w:r>
      <w:r w:rsidRPr="00206D40">
        <w:rPr>
          <w:rFonts w:ascii="Times New Roman" w:hAnsi="Times New Roman" w:cs="Times New Roman"/>
          <w:sz w:val="26"/>
          <w:szCs w:val="26"/>
        </w:rPr>
        <w:t xml:space="preserve"> с элементами традиционной детской англоязычной культуры.</w:t>
      </w:r>
      <w:r w:rsidR="006B1DF5" w:rsidRPr="00206D40">
        <w:rPr>
          <w:rFonts w:ascii="Times New Roman" w:hAnsi="Times New Roman" w:cs="Times New Roman"/>
          <w:sz w:val="26"/>
          <w:szCs w:val="26"/>
        </w:rPr>
        <w:t xml:space="preserve"> </w:t>
      </w:r>
      <w:r w:rsidR="0083359A" w:rsidRPr="00206D40">
        <w:rPr>
          <w:rFonts w:ascii="Times New Roman" w:hAnsi="Times New Roman" w:cs="Times New Roman"/>
          <w:sz w:val="26"/>
          <w:szCs w:val="26"/>
        </w:rPr>
        <w:t>Программы обеспечиваю</w:t>
      </w:r>
      <w:r w:rsidR="006B1DF5" w:rsidRPr="00206D40">
        <w:rPr>
          <w:rFonts w:ascii="Times New Roman" w:hAnsi="Times New Roman" w:cs="Times New Roman"/>
          <w:sz w:val="26"/>
          <w:szCs w:val="26"/>
        </w:rPr>
        <w:t xml:space="preserve">т развитие интеллектуальных </w:t>
      </w:r>
      <w:proofErr w:type="spellStart"/>
      <w:r w:rsidR="006B1DF5" w:rsidRPr="00206D40">
        <w:rPr>
          <w:rFonts w:ascii="Times New Roman" w:hAnsi="Times New Roman" w:cs="Times New Roman"/>
          <w:sz w:val="26"/>
          <w:szCs w:val="26"/>
        </w:rPr>
        <w:t>общеучебных</w:t>
      </w:r>
      <w:proofErr w:type="spellEnd"/>
      <w:r w:rsidR="006B1DF5" w:rsidRPr="00206D40">
        <w:rPr>
          <w:rFonts w:ascii="Times New Roman" w:hAnsi="Times New Roman" w:cs="Times New Roman"/>
          <w:sz w:val="26"/>
          <w:szCs w:val="26"/>
        </w:rPr>
        <w:t xml:space="preserve"> умений, творческих способностей у учащихся, необходимых для дальнейшей самореализации и формиро</w:t>
      </w:r>
      <w:r w:rsidR="0083359A" w:rsidRPr="00206D40">
        <w:rPr>
          <w:rFonts w:ascii="Times New Roman" w:hAnsi="Times New Roman" w:cs="Times New Roman"/>
          <w:sz w:val="26"/>
          <w:szCs w:val="26"/>
        </w:rPr>
        <w:t>вания личности ребенка, позволяю</w:t>
      </w:r>
      <w:r w:rsidR="006B1DF5" w:rsidRPr="00206D40">
        <w:rPr>
          <w:rFonts w:ascii="Times New Roman" w:hAnsi="Times New Roman" w:cs="Times New Roman"/>
          <w:sz w:val="26"/>
          <w:szCs w:val="26"/>
        </w:rPr>
        <w:t>т ребёнку проявить себя, преодолеть языковой барьер, выявить свой творческий потенциал.</w:t>
      </w:r>
    </w:p>
    <w:p w:rsidR="005522C6" w:rsidRPr="00206D40" w:rsidRDefault="005522C6" w:rsidP="005522C6">
      <w:pPr>
        <w:spacing w:line="322" w:lineRule="exact"/>
        <w:ind w:firstLine="900"/>
        <w:jc w:val="both"/>
        <w:rPr>
          <w:rFonts w:ascii="Times New Roman" w:hAnsi="Times New Roman" w:cs="Times New Roman"/>
          <w:sz w:val="26"/>
          <w:szCs w:val="26"/>
        </w:rPr>
      </w:pPr>
      <w:r w:rsidRPr="00206D40">
        <w:rPr>
          <w:rFonts w:ascii="Times New Roman" w:hAnsi="Times New Roman" w:cs="Times New Roman"/>
          <w:sz w:val="26"/>
          <w:szCs w:val="26"/>
        </w:rPr>
        <w:t xml:space="preserve">В </w:t>
      </w:r>
      <w:r w:rsidRPr="00206D40">
        <w:rPr>
          <w:rStyle w:val="21"/>
          <w:rFonts w:eastAsia="Arial Unicode MS"/>
          <w:sz w:val="26"/>
          <w:szCs w:val="26"/>
        </w:rPr>
        <w:t>общекультурное направление</w:t>
      </w:r>
      <w:r w:rsidRPr="00206D40">
        <w:rPr>
          <w:rFonts w:ascii="Times New Roman" w:hAnsi="Times New Roman" w:cs="Times New Roman"/>
          <w:sz w:val="26"/>
          <w:szCs w:val="26"/>
        </w:rPr>
        <w:t xml:space="preserve"> входят студии </w:t>
      </w:r>
      <w:r w:rsidRPr="00206D40">
        <w:rPr>
          <w:rFonts w:ascii="Times New Roman" w:hAnsi="Times New Roman" w:cs="Times New Roman"/>
          <w:b/>
          <w:sz w:val="26"/>
          <w:szCs w:val="26"/>
        </w:rPr>
        <w:t xml:space="preserve">«Оркестр» </w:t>
      </w:r>
      <w:r w:rsidRPr="00206D40">
        <w:rPr>
          <w:rFonts w:ascii="Times New Roman" w:hAnsi="Times New Roman" w:cs="Times New Roman"/>
          <w:sz w:val="26"/>
          <w:szCs w:val="26"/>
        </w:rPr>
        <w:t>и</w:t>
      </w:r>
      <w:r w:rsidRPr="00206D40">
        <w:rPr>
          <w:rFonts w:ascii="Times New Roman" w:hAnsi="Times New Roman" w:cs="Times New Roman"/>
          <w:b/>
          <w:sz w:val="26"/>
          <w:szCs w:val="26"/>
        </w:rPr>
        <w:t xml:space="preserve"> «Подари себе праздник» </w:t>
      </w:r>
      <w:r w:rsidRPr="00206D40">
        <w:rPr>
          <w:rFonts w:ascii="Times New Roman" w:hAnsi="Times New Roman" w:cs="Times New Roman"/>
          <w:sz w:val="26"/>
          <w:szCs w:val="26"/>
        </w:rPr>
        <w:t>по 1 часу в неделю в 1-4 классах. Целью данных занятий является развитие творческих способностей, музыкального вкуса, общей культуры личности. В студии «Оркестр» школьники открывают для себя удивительный мир музыкальных звуков, обучаются игре на народных шумовых инструментах. Программа «Подари себе праздник» ориентирована на всестороннее развитие личности ребенка, его неповторимой индивидуальности. Занятия в студии помогают сформировать и развить творческий потенциал, коммуникативные навыки, научиться групповой сплоченности, культуре поведения в социуме, знакомят с основами актерского мастерства, обеспечивают связь гимназии с семьей через вовлечение родителей в процесс подготовки постановок.</w:t>
      </w:r>
    </w:p>
    <w:p w:rsidR="0083359A" w:rsidRPr="00206D40" w:rsidRDefault="0083359A" w:rsidP="0083359A">
      <w:pPr>
        <w:spacing w:line="322" w:lineRule="exact"/>
        <w:ind w:firstLine="851"/>
        <w:jc w:val="both"/>
        <w:rPr>
          <w:rFonts w:ascii="Times New Roman" w:hAnsi="Times New Roman" w:cs="Times New Roman"/>
          <w:sz w:val="26"/>
          <w:szCs w:val="26"/>
        </w:rPr>
      </w:pPr>
      <w:r w:rsidRPr="00206D40">
        <w:rPr>
          <w:rStyle w:val="21"/>
          <w:rFonts w:eastAsia="Arial Unicode MS"/>
          <w:sz w:val="26"/>
          <w:szCs w:val="26"/>
        </w:rPr>
        <w:t>Спортивно-оздоровительное направление</w:t>
      </w:r>
      <w:r w:rsidRPr="00206D40">
        <w:rPr>
          <w:rFonts w:ascii="Times New Roman" w:hAnsi="Times New Roman" w:cs="Times New Roman"/>
          <w:sz w:val="26"/>
          <w:szCs w:val="26"/>
        </w:rPr>
        <w:t xml:space="preserve"> представлено кружком </w:t>
      </w:r>
      <w:r w:rsidRPr="00206D40">
        <w:rPr>
          <w:rFonts w:ascii="Times New Roman" w:hAnsi="Times New Roman" w:cs="Times New Roman"/>
          <w:b/>
          <w:sz w:val="26"/>
          <w:szCs w:val="26"/>
        </w:rPr>
        <w:t>«Будь здоров»</w:t>
      </w:r>
      <w:r w:rsidRPr="00206D40">
        <w:rPr>
          <w:rFonts w:ascii="Times New Roman" w:hAnsi="Times New Roman" w:cs="Times New Roman"/>
          <w:sz w:val="26"/>
          <w:szCs w:val="26"/>
        </w:rPr>
        <w:t xml:space="preserve"> (1 час в неделю в 1-4 классах).  Цель кружка «Будь здоров»: способствовать овладению жизненно необходимым навыком плавания, оздоровлению, закаливанию и физическому развитию детей, на этой основе искать одарённых к спортивному плаванию детей. </w:t>
      </w:r>
    </w:p>
    <w:p w:rsidR="005522C6" w:rsidRPr="00206D40" w:rsidRDefault="005522C6" w:rsidP="005522C6">
      <w:pPr>
        <w:spacing w:line="322" w:lineRule="exact"/>
        <w:ind w:firstLine="900"/>
        <w:jc w:val="both"/>
        <w:rPr>
          <w:rFonts w:ascii="Times New Roman" w:hAnsi="Times New Roman" w:cs="Times New Roman"/>
          <w:sz w:val="26"/>
          <w:szCs w:val="26"/>
        </w:rPr>
      </w:pPr>
      <w:r w:rsidRPr="00206D40">
        <w:rPr>
          <w:rFonts w:ascii="Times New Roman" w:hAnsi="Times New Roman" w:cs="Times New Roman"/>
          <w:sz w:val="26"/>
          <w:szCs w:val="26"/>
        </w:rPr>
        <w:t>Для организации различных видов внеурочной деятельности используются следующие помещения: актовый зал, спортивный зал, игровая площадка школы, библиотека, мастерская народных ремесел, зал хореографии, зал оркестра, учебные кабинеты.</w:t>
      </w:r>
    </w:p>
    <w:p w:rsidR="005522C6" w:rsidRPr="00206D40" w:rsidRDefault="0083359A" w:rsidP="005522C6">
      <w:pPr>
        <w:spacing w:line="322" w:lineRule="exact"/>
        <w:ind w:firstLine="900"/>
        <w:jc w:val="both"/>
        <w:rPr>
          <w:rFonts w:ascii="Times New Roman" w:hAnsi="Times New Roman" w:cs="Times New Roman"/>
          <w:sz w:val="26"/>
          <w:szCs w:val="26"/>
        </w:rPr>
      </w:pPr>
      <w:r w:rsidRPr="00206D40">
        <w:rPr>
          <w:rFonts w:ascii="Times New Roman" w:hAnsi="Times New Roman" w:cs="Times New Roman"/>
          <w:sz w:val="26"/>
          <w:szCs w:val="26"/>
        </w:rPr>
        <w:lastRenderedPageBreak/>
        <w:t>Учебный план на 2020 - 2021</w:t>
      </w:r>
      <w:r w:rsidR="005522C6" w:rsidRPr="00206D40">
        <w:rPr>
          <w:rFonts w:ascii="Times New Roman" w:hAnsi="Times New Roman" w:cs="Times New Roman"/>
          <w:sz w:val="26"/>
          <w:szCs w:val="26"/>
        </w:rPr>
        <w:t xml:space="preserve"> учебный год обеспечен программами, учебниками, методической литературой, дидактическими материалами, а также необходимым кадровым составом.</w:t>
      </w:r>
    </w:p>
    <w:p w:rsidR="005522C6" w:rsidRPr="00206D40" w:rsidRDefault="0083359A" w:rsidP="005522C6">
      <w:pPr>
        <w:spacing w:line="322" w:lineRule="exact"/>
        <w:ind w:firstLine="900"/>
        <w:jc w:val="both"/>
        <w:rPr>
          <w:rFonts w:ascii="Times New Roman" w:hAnsi="Times New Roman" w:cs="Times New Roman"/>
          <w:sz w:val="26"/>
          <w:szCs w:val="26"/>
        </w:rPr>
      </w:pPr>
      <w:r w:rsidRPr="00206D40">
        <w:rPr>
          <w:rFonts w:ascii="Times New Roman" w:hAnsi="Times New Roman" w:cs="Times New Roman"/>
          <w:sz w:val="26"/>
          <w:szCs w:val="26"/>
        </w:rPr>
        <w:t>Рабочие программы по учебным предметам в гимназии реализуются</w:t>
      </w:r>
      <w:r w:rsidR="005522C6" w:rsidRPr="00206D40">
        <w:rPr>
          <w:rFonts w:ascii="Times New Roman" w:hAnsi="Times New Roman" w:cs="Times New Roman"/>
          <w:sz w:val="26"/>
          <w:szCs w:val="26"/>
        </w:rPr>
        <w:t xml:space="preserve"> по</w:t>
      </w:r>
      <w:r w:rsidRPr="00206D40">
        <w:rPr>
          <w:rFonts w:ascii="Times New Roman" w:hAnsi="Times New Roman" w:cs="Times New Roman"/>
          <w:sz w:val="26"/>
          <w:szCs w:val="26"/>
        </w:rPr>
        <w:t xml:space="preserve"> УМК «Перспектива» и </w:t>
      </w:r>
      <w:r w:rsidR="005522C6" w:rsidRPr="00206D40">
        <w:rPr>
          <w:rFonts w:ascii="Times New Roman" w:hAnsi="Times New Roman" w:cs="Times New Roman"/>
          <w:sz w:val="26"/>
          <w:szCs w:val="26"/>
        </w:rPr>
        <w:t>УМК «Планета знаний».</w:t>
      </w:r>
    </w:p>
    <w:p w:rsidR="005522C6" w:rsidRPr="00206D40" w:rsidRDefault="005522C6" w:rsidP="005522C6">
      <w:pPr>
        <w:spacing w:line="322" w:lineRule="exact"/>
        <w:ind w:firstLine="900"/>
        <w:jc w:val="both"/>
        <w:rPr>
          <w:rFonts w:ascii="Times New Roman" w:hAnsi="Times New Roman" w:cs="Times New Roman"/>
          <w:sz w:val="26"/>
          <w:szCs w:val="26"/>
        </w:rPr>
      </w:pPr>
      <w:proofErr w:type="gramStart"/>
      <w:r w:rsidRPr="00206D40">
        <w:rPr>
          <w:rFonts w:ascii="Times New Roman" w:hAnsi="Times New Roman" w:cs="Times New Roman"/>
          <w:sz w:val="26"/>
          <w:szCs w:val="26"/>
        </w:rPr>
        <w:t>При реализации учебного плана используются учебники в соответствии с федеральным перечнем учебнико</w:t>
      </w:r>
      <w:r w:rsidR="00206D40" w:rsidRPr="00206D40">
        <w:rPr>
          <w:rFonts w:ascii="Times New Roman" w:hAnsi="Times New Roman" w:cs="Times New Roman"/>
          <w:sz w:val="26"/>
          <w:szCs w:val="26"/>
        </w:rPr>
        <w:t xml:space="preserve">в Приказа Министерства Просвещения  РФ №345 от 28.12.2018 г. </w:t>
      </w:r>
      <w:r w:rsidRPr="00206D40">
        <w:rPr>
          <w:rFonts w:ascii="Times New Roman" w:hAnsi="Times New Roman" w:cs="Times New Roman"/>
          <w:sz w:val="26"/>
          <w:szCs w:val="26"/>
        </w:rPr>
        <w:t>«Об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и Приказов № 576 от 08.06.2015 г., №1529 от 28.12.15г., № 38 от 26.01.2016г., № 459 от 21.04.2016</w:t>
      </w:r>
      <w:proofErr w:type="gramEnd"/>
      <w:r w:rsidRPr="00206D40">
        <w:rPr>
          <w:rFonts w:ascii="Times New Roman" w:hAnsi="Times New Roman" w:cs="Times New Roman"/>
          <w:sz w:val="26"/>
          <w:szCs w:val="26"/>
        </w:rPr>
        <w:t xml:space="preserve"> г.</w:t>
      </w:r>
      <w:r w:rsidR="00206D40" w:rsidRPr="00206D40">
        <w:rPr>
          <w:rFonts w:ascii="Times New Roman" w:hAnsi="Times New Roman" w:cs="Times New Roman"/>
          <w:sz w:val="26"/>
          <w:szCs w:val="26"/>
        </w:rPr>
        <w:t>, №249 от 18.05.2020 г.</w:t>
      </w:r>
      <w:r w:rsidRPr="00206D40">
        <w:rPr>
          <w:rFonts w:ascii="Times New Roman" w:hAnsi="Times New Roman" w:cs="Times New Roman"/>
          <w:sz w:val="26"/>
          <w:szCs w:val="26"/>
        </w:rPr>
        <w:t xml:space="preserve">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и общего, основного общего, среднего общего образования, утвержденного приказом Министерства образования и науки Российской Федерации от</w:t>
      </w:r>
      <w:r w:rsidR="00206D40" w:rsidRPr="00206D40">
        <w:rPr>
          <w:rFonts w:ascii="Times New Roman" w:hAnsi="Times New Roman" w:cs="Times New Roman"/>
          <w:sz w:val="26"/>
          <w:szCs w:val="26"/>
        </w:rPr>
        <w:t>28.12.2018 г.</w:t>
      </w:r>
      <w:r w:rsidR="00206D40" w:rsidRPr="00206D40">
        <w:rPr>
          <w:rFonts w:ascii="Times New Roman" w:hAnsi="Times New Roman" w:cs="Times New Roman"/>
          <w:sz w:val="26"/>
          <w:szCs w:val="26"/>
        </w:rPr>
        <w:t xml:space="preserve"> </w:t>
      </w:r>
      <w:r w:rsidR="00206D40" w:rsidRPr="00206D40">
        <w:rPr>
          <w:rFonts w:ascii="Times New Roman" w:hAnsi="Times New Roman" w:cs="Times New Roman"/>
          <w:sz w:val="26"/>
          <w:szCs w:val="26"/>
        </w:rPr>
        <w:t>№345</w:t>
      </w:r>
      <w:r w:rsidRPr="00206D40">
        <w:rPr>
          <w:rFonts w:ascii="Times New Roman" w:hAnsi="Times New Roman" w:cs="Times New Roman"/>
          <w:sz w:val="26"/>
          <w:szCs w:val="26"/>
        </w:rPr>
        <w:t>».</w:t>
      </w:r>
    </w:p>
    <w:p w:rsidR="00B24B02" w:rsidRPr="00206D40" w:rsidRDefault="00B24B02" w:rsidP="005522C6">
      <w:pPr>
        <w:jc w:val="both"/>
        <w:rPr>
          <w:rFonts w:ascii="Times New Roman" w:hAnsi="Times New Roman" w:cs="Times New Roman"/>
          <w:sz w:val="26"/>
          <w:szCs w:val="26"/>
        </w:rPr>
      </w:pPr>
    </w:p>
    <w:sectPr w:rsidR="00B24B02" w:rsidRPr="00206D40">
      <w:footerReference w:type="default" r:id="rId6"/>
      <w:pgSz w:w="11900" w:h="16840"/>
      <w:pgMar w:top="852" w:right="696" w:bottom="1046" w:left="1148"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3B9" w:rsidRDefault="005522C6">
    <w:pPr>
      <w:rPr>
        <w:sz w:val="2"/>
        <w:szCs w:val="2"/>
      </w:rPr>
    </w:pPr>
    <w:r>
      <w:rPr>
        <w:noProof/>
        <w:lang w:bidi="ar-SA"/>
      </w:rPr>
      <mc:AlternateContent>
        <mc:Choice Requires="wps">
          <w:drawing>
            <wp:anchor distT="0" distB="0" distL="63500" distR="63500" simplePos="0" relativeHeight="251659264" behindDoc="1" locked="0" layoutInCell="1" allowOverlap="1">
              <wp:simplePos x="0" y="0"/>
              <wp:positionH relativeFrom="page">
                <wp:posOffset>7038340</wp:posOffset>
              </wp:positionH>
              <wp:positionV relativeFrom="page">
                <wp:posOffset>10181590</wp:posOffset>
              </wp:positionV>
              <wp:extent cx="76835" cy="17526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3B9" w:rsidRDefault="00E07AF5">
                          <w:r>
                            <w:fldChar w:fldCharType="begin"/>
                          </w:r>
                          <w:r>
                            <w:instrText xml:space="preserve"> PAGE \* MERGEFORMAT </w:instrText>
                          </w:r>
                          <w:r>
                            <w:fldChar w:fldCharType="separate"/>
                          </w:r>
                          <w:r w:rsidRPr="00E07AF5">
                            <w:rPr>
                              <w:rStyle w:val="a4"/>
                              <w:rFonts w:eastAsia="Arial Unicode MS"/>
                              <w:noProof/>
                            </w:rPr>
                            <w:t>6</w:t>
                          </w:r>
                          <w:r>
                            <w:rPr>
                              <w:rStyle w:val="a4"/>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554.2pt;margin-top:801.7pt;width:6.05pt;height:13.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H0PtQIAAKUFAAAOAAAAZHJzL2Uyb0RvYy54bWysVEtu2zAQ3RfoHQjuFX0iy5IQOUgsqyiQ&#10;foC0B6AlyiIqkQLJWE6LnqWn6KpAz+AjdUhZjpOgQNFWC2JIDt/Mm3mai8td16ItlYoJnmH/zMOI&#10;8lJUjG8y/PFD4cQYKU14RVrBaYbvqcKXi5cvLoY+pYFoRFtRiQCEq3ToM9xo3aeuq8qGdkSdiZ5y&#10;uKyF7IiGrdy4lSQDoHetG3he5A5CVr0UJVUKTvPxEi8sfl3TUr+ra0U1ajMMuWm7SruuzeouLki6&#10;kaRvWHlIg/xFFh1hHIIeoXKiCbqT7BlUx0oplKj1WSk6V9Q1K6nlAGx87wmb24b01HKB4qj+WCb1&#10;/2DLt9v3ErEKeocRJx20aP9t/3P/Y/8d+aY6Q69ScLrtwU3vrsXOeBqmqr8R5SeFuFg2hG/olZRi&#10;aCipIDv70j15OuIoA7Ie3ogKwpA7LSzQrpadAYRiIECHLt0fO0N3GpVwOI/i8xlGJdz481kQ2ca5&#10;JJ3e9lLpV1R0yBgZltB3i022N0oDC3CdXEwoLgrWtrb3LX90AI7jCUSGp+bO5GBb+SXxklW8ikMn&#10;DKKVE3p57lwVy9CJCkgqP8+Xy9z/auL6YdqwqqLchJlk5Yd/1raDwEdBHIWlRMsqA2dSUnKzXrYS&#10;bQnIurCf6RUkf+LmPk7DXgOXJ5T8IPSug8QponjuhEU4c5K5Fzuen1wnkRcmYV48pnTDOP13SmjI&#10;cDILZqOUfsvNs99zbiTtmIbB0bIuw/HRiaRGgCte2dZqwtrRPimFSf+hFFCxqdFWrkaho1b1br0D&#10;FKPhtajuQbhSgLJAnTDtwGiE/IzRAJMjwxxGG0btaw7SN0NmMuRkrCeD8BIeZlhjNJpLPQ6ju16y&#10;TQO40891Bb9Hwax2H3KAxM0GZoGlcJhbZtic7q3Xw3Rd/AIAAP//AwBQSwMEFAAGAAgAAAAhADzt&#10;V+zfAAAADwEAAA8AAABkcnMvZG93bnJldi54bWxMj81OwzAQhO9IvIO1SNyonRZKFOJUqBIXbpQK&#10;iZsbb+MI/0S2myZvz+YEt5nd0ey39W5ylo0YUx+8hGIlgKFvg+59J+H4+fZQAktZea1s8ChhxgS7&#10;5vamVpUOV/+B4yF3jEp8qpQEk/NQcZ5ag06lVRjQ0+4colOZbOy4jupK5c7ytRBb7lTv6YJRA+4N&#10;tj+Hi5PwPH0FHBLu8fs8ttH0c2nfZynv76bXF2AZp/wXhgWf0KEhplO4eJ2YJV+I8pGypLZiQ2rJ&#10;FGvxBOy0zDaFAN7U/P8fzS8AAAD//wMAUEsBAi0AFAAGAAgAAAAhALaDOJL+AAAA4QEAABMAAAAA&#10;AAAAAAAAAAAAAAAAAFtDb250ZW50X1R5cGVzXS54bWxQSwECLQAUAAYACAAAACEAOP0h/9YAAACU&#10;AQAACwAAAAAAAAAAAAAAAAAvAQAAX3JlbHMvLnJlbHNQSwECLQAUAAYACAAAACEA4eh9D7UCAACl&#10;BQAADgAAAAAAAAAAAAAAAAAuAgAAZHJzL2Uyb0RvYy54bWxQSwECLQAUAAYACAAAACEAPO1X7N8A&#10;AAAPAQAADwAAAAAAAAAAAAAAAAAPBQAAZHJzL2Rvd25yZXYueG1sUEsFBgAAAAAEAAQA8wAAABsG&#10;AAAAAA==&#10;" filled="f" stroked="f">
              <v:textbox style="mso-fit-shape-to-text:t" inset="0,0,0,0">
                <w:txbxContent>
                  <w:p w:rsidR="008203B9" w:rsidRDefault="00E07AF5">
                    <w:r>
                      <w:fldChar w:fldCharType="begin"/>
                    </w:r>
                    <w:r>
                      <w:instrText xml:space="preserve"> PAGE \* MERGEFORMAT </w:instrText>
                    </w:r>
                    <w:r>
                      <w:fldChar w:fldCharType="separate"/>
                    </w:r>
                    <w:r w:rsidRPr="00E07AF5">
                      <w:rPr>
                        <w:rStyle w:val="a4"/>
                        <w:rFonts w:eastAsia="Arial Unicode MS"/>
                        <w:noProof/>
                      </w:rPr>
                      <w:t>6</w:t>
                    </w:r>
                    <w:r>
                      <w:rPr>
                        <w:rStyle w:val="a4"/>
                        <w:rFonts w:eastAsia="Arial Unicode MS"/>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94B18"/>
    <w:multiLevelType w:val="multilevel"/>
    <w:tmpl w:val="4290EB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6F153CF"/>
    <w:multiLevelType w:val="multilevel"/>
    <w:tmpl w:val="02DE4246"/>
    <w:lvl w:ilvl="0">
      <w:start w:val="2010"/>
      <w:numFmt w:val="decimal"/>
      <w:lvlText w:val="17.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28B4A20"/>
    <w:multiLevelType w:val="multilevel"/>
    <w:tmpl w:val="F5AC6CF0"/>
    <w:lvl w:ilvl="0">
      <w:start w:val="2009"/>
      <w:numFmt w:val="decimal"/>
      <w:lvlText w:val="0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B530BCD"/>
    <w:multiLevelType w:val="multilevel"/>
    <w:tmpl w:val="BB62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B0682F"/>
    <w:multiLevelType w:val="multilevel"/>
    <w:tmpl w:val="5F80126C"/>
    <w:lvl w:ilvl="0">
      <w:start w:val="2011"/>
      <w:numFmt w:val="decimal"/>
      <w:lvlText w:val="12.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E815C44"/>
    <w:multiLevelType w:val="multilevel"/>
    <w:tmpl w:val="DA9049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2C6"/>
    <w:rsid w:val="00206D40"/>
    <w:rsid w:val="005522C6"/>
    <w:rsid w:val="006B1DF5"/>
    <w:rsid w:val="0083359A"/>
    <w:rsid w:val="00B24B02"/>
    <w:rsid w:val="00E07AF5"/>
    <w:rsid w:val="00EA077C"/>
    <w:rsid w:val="00EF2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522C6"/>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5522C6"/>
    <w:rPr>
      <w:rFonts w:ascii="Times New Roman" w:eastAsia="Times New Roman" w:hAnsi="Times New Roman" w:cs="Times New Roman"/>
      <w:b/>
      <w:bCs/>
      <w:sz w:val="28"/>
      <w:szCs w:val="28"/>
      <w:shd w:val="clear" w:color="auto" w:fill="FFFFFF"/>
    </w:rPr>
  </w:style>
  <w:style w:type="character" w:customStyle="1" w:styleId="a3">
    <w:name w:val="Колонтитул_"/>
    <w:basedOn w:val="a0"/>
    <w:rsid w:val="005522C6"/>
    <w:rPr>
      <w:rFonts w:ascii="Times New Roman" w:eastAsia="Times New Roman" w:hAnsi="Times New Roman" w:cs="Times New Roman"/>
      <w:b w:val="0"/>
      <w:bCs w:val="0"/>
      <w:i w:val="0"/>
      <w:iCs w:val="0"/>
      <w:smallCaps w:val="0"/>
      <w:strike w:val="0"/>
      <w:sz w:val="24"/>
      <w:szCs w:val="24"/>
      <w:u w:val="none"/>
    </w:rPr>
  </w:style>
  <w:style w:type="character" w:customStyle="1" w:styleId="a4">
    <w:name w:val="Колонтитул"/>
    <w:basedOn w:val="a3"/>
    <w:rsid w:val="005522C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rsid w:val="005522C6"/>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 Полужирный"/>
    <w:basedOn w:val="2"/>
    <w:rsid w:val="005522C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5522C6"/>
    <w:rPr>
      <w:rFonts w:ascii="Times New Roman" w:eastAsia="Times New Roman" w:hAnsi="Times New Roman" w:cs="Times New Roman"/>
      <w:sz w:val="28"/>
      <w:szCs w:val="28"/>
      <w:shd w:val="clear" w:color="auto" w:fill="FFFFFF"/>
    </w:rPr>
  </w:style>
  <w:style w:type="character" w:customStyle="1" w:styleId="21">
    <w:name w:val="Основной текст (2)"/>
    <w:basedOn w:val="2"/>
    <w:rsid w:val="005522C6"/>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30">
    <w:name w:val="Основной текст (3)"/>
    <w:basedOn w:val="a"/>
    <w:link w:val="3"/>
    <w:rsid w:val="005522C6"/>
    <w:pPr>
      <w:shd w:val="clear" w:color="auto" w:fill="FFFFFF"/>
      <w:spacing w:after="240" w:line="317" w:lineRule="exac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rsid w:val="005522C6"/>
    <w:pPr>
      <w:shd w:val="clear" w:color="auto" w:fill="FFFFFF"/>
      <w:spacing w:line="322" w:lineRule="exact"/>
      <w:ind w:firstLine="900"/>
      <w:jc w:val="both"/>
    </w:pPr>
    <w:rPr>
      <w:rFonts w:ascii="Times New Roman" w:eastAsia="Times New Roman" w:hAnsi="Times New Roman" w:cs="Times New Roman"/>
      <w:color w:val="auto"/>
      <w:sz w:val="28"/>
      <w:szCs w:val="28"/>
      <w:lang w:eastAsia="en-US" w:bidi="ar-SA"/>
    </w:rPr>
  </w:style>
  <w:style w:type="paragraph" w:styleId="a5">
    <w:name w:val="Normal (Web)"/>
    <w:basedOn w:val="a"/>
    <w:uiPriority w:val="99"/>
    <w:semiHidden/>
    <w:unhideWhenUsed/>
    <w:rsid w:val="00EF2B8F"/>
    <w:pPr>
      <w:widowControl/>
      <w:spacing w:before="100" w:beforeAutospacing="1" w:after="100" w:afterAutospacing="1"/>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522C6"/>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5522C6"/>
    <w:rPr>
      <w:rFonts w:ascii="Times New Roman" w:eastAsia="Times New Roman" w:hAnsi="Times New Roman" w:cs="Times New Roman"/>
      <w:b/>
      <w:bCs/>
      <w:sz w:val="28"/>
      <w:szCs w:val="28"/>
      <w:shd w:val="clear" w:color="auto" w:fill="FFFFFF"/>
    </w:rPr>
  </w:style>
  <w:style w:type="character" w:customStyle="1" w:styleId="a3">
    <w:name w:val="Колонтитул_"/>
    <w:basedOn w:val="a0"/>
    <w:rsid w:val="005522C6"/>
    <w:rPr>
      <w:rFonts w:ascii="Times New Roman" w:eastAsia="Times New Roman" w:hAnsi="Times New Roman" w:cs="Times New Roman"/>
      <w:b w:val="0"/>
      <w:bCs w:val="0"/>
      <w:i w:val="0"/>
      <w:iCs w:val="0"/>
      <w:smallCaps w:val="0"/>
      <w:strike w:val="0"/>
      <w:sz w:val="24"/>
      <w:szCs w:val="24"/>
      <w:u w:val="none"/>
    </w:rPr>
  </w:style>
  <w:style w:type="character" w:customStyle="1" w:styleId="a4">
    <w:name w:val="Колонтитул"/>
    <w:basedOn w:val="a3"/>
    <w:rsid w:val="005522C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rsid w:val="005522C6"/>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 Полужирный"/>
    <w:basedOn w:val="2"/>
    <w:rsid w:val="005522C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5522C6"/>
    <w:rPr>
      <w:rFonts w:ascii="Times New Roman" w:eastAsia="Times New Roman" w:hAnsi="Times New Roman" w:cs="Times New Roman"/>
      <w:sz w:val="28"/>
      <w:szCs w:val="28"/>
      <w:shd w:val="clear" w:color="auto" w:fill="FFFFFF"/>
    </w:rPr>
  </w:style>
  <w:style w:type="character" w:customStyle="1" w:styleId="21">
    <w:name w:val="Основной текст (2)"/>
    <w:basedOn w:val="2"/>
    <w:rsid w:val="005522C6"/>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30">
    <w:name w:val="Основной текст (3)"/>
    <w:basedOn w:val="a"/>
    <w:link w:val="3"/>
    <w:rsid w:val="005522C6"/>
    <w:pPr>
      <w:shd w:val="clear" w:color="auto" w:fill="FFFFFF"/>
      <w:spacing w:after="240" w:line="317" w:lineRule="exac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rsid w:val="005522C6"/>
    <w:pPr>
      <w:shd w:val="clear" w:color="auto" w:fill="FFFFFF"/>
      <w:spacing w:line="322" w:lineRule="exact"/>
      <w:ind w:firstLine="900"/>
      <w:jc w:val="both"/>
    </w:pPr>
    <w:rPr>
      <w:rFonts w:ascii="Times New Roman" w:eastAsia="Times New Roman" w:hAnsi="Times New Roman" w:cs="Times New Roman"/>
      <w:color w:val="auto"/>
      <w:sz w:val="28"/>
      <w:szCs w:val="28"/>
      <w:lang w:eastAsia="en-US" w:bidi="ar-SA"/>
    </w:rPr>
  </w:style>
  <w:style w:type="paragraph" w:styleId="a5">
    <w:name w:val="Normal (Web)"/>
    <w:basedOn w:val="a"/>
    <w:uiPriority w:val="99"/>
    <w:semiHidden/>
    <w:unhideWhenUsed/>
    <w:rsid w:val="00EF2B8F"/>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41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Pages>
  <Words>2408</Words>
  <Characters>13726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2020-09-15T12:05:00Z</dcterms:created>
  <dcterms:modified xsi:type="dcterms:W3CDTF">2020-09-15T13:15:00Z</dcterms:modified>
</cp:coreProperties>
</file>